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724BA" w14:textId="03F96446" w:rsidR="00507C89" w:rsidRPr="00A565BC" w:rsidRDefault="00507C89" w:rsidP="00364246">
      <w:pPr>
        <w:spacing w:after="120"/>
        <w:jc w:val="center"/>
        <w:rPr>
          <w:rFonts w:ascii="Arial Narrow" w:hAnsi="Arial Narrow" w:cs="Arial"/>
          <w:b/>
        </w:rPr>
      </w:pPr>
      <w:r w:rsidRPr="00A565BC">
        <w:rPr>
          <w:rFonts w:ascii="Arial Narrow" w:hAnsi="Arial Narrow" w:cs="Arial"/>
          <w:b/>
        </w:rPr>
        <w:t>MTT-</w:t>
      </w:r>
      <w:r w:rsidR="0089241A" w:rsidRPr="00A565BC">
        <w:rPr>
          <w:rFonts w:ascii="Arial Narrow" w:hAnsi="Arial Narrow" w:cs="Arial"/>
          <w:b/>
        </w:rPr>
        <w:t xml:space="preserve">S </w:t>
      </w:r>
      <w:r w:rsidR="008E6F55">
        <w:rPr>
          <w:rFonts w:ascii="Arial Narrow" w:hAnsi="Arial Narrow" w:cs="Arial"/>
          <w:b/>
        </w:rPr>
        <w:t xml:space="preserve">Speakers Bureau (SB) </w:t>
      </w:r>
      <w:r w:rsidR="0089241A" w:rsidRPr="00A565BC">
        <w:rPr>
          <w:rFonts w:ascii="Arial Narrow" w:hAnsi="Arial Narrow" w:cs="Arial"/>
          <w:b/>
        </w:rPr>
        <w:t>Pre-Travel</w:t>
      </w:r>
      <w:r w:rsidRPr="00A565BC">
        <w:rPr>
          <w:rFonts w:ascii="Arial Narrow" w:hAnsi="Arial Narrow" w:cs="Arial"/>
          <w:b/>
        </w:rPr>
        <w:t xml:space="preserve"> Form</w:t>
      </w:r>
      <w:r w:rsidR="00A05E97" w:rsidRPr="00A565BC">
        <w:rPr>
          <w:rFonts w:ascii="Arial Narrow" w:hAnsi="Arial Narrow" w:cs="Arial"/>
          <w:b/>
        </w:rPr>
        <w:t xml:space="preserve"> </w:t>
      </w:r>
      <w:r w:rsidR="00FE6C01" w:rsidRPr="00A565BC">
        <w:rPr>
          <w:rFonts w:ascii="Arial Narrow" w:hAnsi="Arial Narrow" w:cs="Arial"/>
          <w:b/>
        </w:rPr>
        <w:t>(Effective 1/1/20</w:t>
      </w:r>
      <w:r w:rsidR="008E6F55">
        <w:rPr>
          <w:rFonts w:ascii="Arial Narrow" w:hAnsi="Arial Narrow" w:cs="Arial"/>
          <w:b/>
        </w:rPr>
        <w:t>20</w:t>
      </w:r>
      <w:r w:rsidR="000D459B" w:rsidRPr="00A565BC">
        <w:rPr>
          <w:rFonts w:ascii="Arial Narrow" w:hAnsi="Arial Narrow" w:cs="Arial"/>
          <w:b/>
        </w:rPr>
        <w:t>)</w:t>
      </w:r>
    </w:p>
    <w:p w14:paraId="6D6C1F41" w14:textId="77777777" w:rsidR="008E6F55" w:rsidRPr="008E6F55" w:rsidRDefault="008E6F55" w:rsidP="008E6F55">
      <w:pPr>
        <w:tabs>
          <w:tab w:val="left" w:pos="480"/>
        </w:tabs>
        <w:kinsoku w:val="0"/>
        <w:overflowPunct w:val="0"/>
        <w:autoSpaceDE w:val="0"/>
        <w:autoSpaceDN w:val="0"/>
        <w:adjustRightInd w:val="0"/>
        <w:spacing w:after="120"/>
        <w:ind w:left="117" w:right="165"/>
        <w:jc w:val="both"/>
        <w:rPr>
          <w:rFonts w:ascii="Arial Narrow" w:hAnsi="Arial Narrow" w:cs="Arial"/>
        </w:rPr>
      </w:pPr>
      <w:r w:rsidRPr="008E6F55">
        <w:rPr>
          <w:rFonts w:ascii="Arial Narrow" w:hAnsi="Arial Narrow" w:cs="Arial"/>
        </w:rPr>
        <w:t xml:space="preserve">The Speakers Bureau (SB) Program is an additional degree of technical service and support for the MTT-S membership through the Chapters. The main aim of the Program is to supply regional speakers who are geographically local to a requesting Chapter. Based on the Technical Committees SB recommendation and available DML-Es, a pool of potential speakers </w:t>
      </w:r>
      <w:proofErr w:type="gramStart"/>
      <w:r w:rsidRPr="008E6F55">
        <w:rPr>
          <w:rFonts w:ascii="Arial Narrow" w:hAnsi="Arial Narrow" w:cs="Arial"/>
        </w:rPr>
        <w:t>are</w:t>
      </w:r>
      <w:proofErr w:type="gramEnd"/>
      <w:r w:rsidRPr="008E6F55">
        <w:rPr>
          <w:rFonts w:ascii="Arial Narrow" w:hAnsi="Arial Narrow" w:cs="Arial"/>
        </w:rPr>
        <w:t xml:space="preserve"> provided to serve on the Program who can be called upon to deliver a talk on a case-by-case basis subject to technical focus, location, and availability of funds. If a Chapter is co-sponsoring a regional conference, the talk can be given at the conference. </w:t>
      </w:r>
    </w:p>
    <w:p w14:paraId="2C8F8E5A" w14:textId="77777777" w:rsidR="008E6F55" w:rsidRPr="008E6F55" w:rsidRDefault="008E6F55" w:rsidP="008E6F55">
      <w:pPr>
        <w:tabs>
          <w:tab w:val="left" w:pos="480"/>
        </w:tabs>
        <w:kinsoku w:val="0"/>
        <w:overflowPunct w:val="0"/>
        <w:autoSpaceDE w:val="0"/>
        <w:autoSpaceDN w:val="0"/>
        <w:adjustRightInd w:val="0"/>
        <w:spacing w:after="120"/>
        <w:ind w:left="117" w:right="165"/>
        <w:jc w:val="both"/>
        <w:rPr>
          <w:rFonts w:ascii="Arial Narrow" w:hAnsi="Arial Narrow" w:cs="Arial"/>
        </w:rPr>
      </w:pPr>
      <w:r w:rsidRPr="008E6F55">
        <w:rPr>
          <w:rFonts w:ascii="Arial Narrow" w:hAnsi="Arial Narrow" w:cs="Arial"/>
        </w:rPr>
        <w:t>SB Program Guidelines:</w:t>
      </w:r>
    </w:p>
    <w:p w14:paraId="1A54DDED" w14:textId="77777777" w:rsidR="008E6F55" w:rsidRPr="008E6F55" w:rsidRDefault="008E6F55" w:rsidP="008E6F55">
      <w:pPr>
        <w:numPr>
          <w:ilvl w:val="0"/>
          <w:numId w:val="4"/>
        </w:numPr>
        <w:tabs>
          <w:tab w:val="left" w:pos="480"/>
        </w:tabs>
        <w:kinsoku w:val="0"/>
        <w:overflowPunct w:val="0"/>
        <w:autoSpaceDE w:val="0"/>
        <w:autoSpaceDN w:val="0"/>
        <w:adjustRightInd w:val="0"/>
        <w:spacing w:after="120"/>
        <w:ind w:right="165"/>
        <w:jc w:val="both"/>
        <w:rPr>
          <w:rFonts w:ascii="Arial Narrow" w:hAnsi="Arial Narrow" w:cs="Arial"/>
        </w:rPr>
      </w:pPr>
      <w:r w:rsidRPr="008E6F55">
        <w:rPr>
          <w:rFonts w:ascii="Arial Narrow" w:hAnsi="Arial Narrow" w:cs="Arial"/>
        </w:rPr>
        <w:t xml:space="preserve">Max financial support per speaker: $500/trip, $1000/year     </w:t>
      </w:r>
    </w:p>
    <w:p w14:paraId="106ACABD" w14:textId="30880060" w:rsidR="008E6F55" w:rsidRPr="008E6F55" w:rsidRDefault="008E6F55" w:rsidP="008E6F55">
      <w:pPr>
        <w:numPr>
          <w:ilvl w:val="0"/>
          <w:numId w:val="4"/>
        </w:numPr>
        <w:tabs>
          <w:tab w:val="left" w:pos="480"/>
        </w:tabs>
        <w:kinsoku w:val="0"/>
        <w:overflowPunct w:val="0"/>
        <w:autoSpaceDE w:val="0"/>
        <w:autoSpaceDN w:val="0"/>
        <w:adjustRightInd w:val="0"/>
        <w:spacing w:after="120"/>
        <w:ind w:right="165"/>
        <w:jc w:val="both"/>
        <w:rPr>
          <w:rFonts w:ascii="Arial Narrow" w:hAnsi="Arial Narrow" w:cs="Arial"/>
        </w:rPr>
      </w:pPr>
      <w:r w:rsidRPr="008E6F55">
        <w:rPr>
          <w:rFonts w:ascii="Arial Narrow" w:hAnsi="Arial Narrow" w:cs="Arial"/>
        </w:rPr>
        <w:t>Max total support per Technical Committee: $2000/year (all regions) + an additional $1000/year for talks delivered to Regions 9-10</w:t>
      </w:r>
    </w:p>
    <w:p w14:paraId="03E89516" w14:textId="77777777" w:rsidR="008E6F55" w:rsidRPr="008E6F55" w:rsidRDefault="008E6F55" w:rsidP="008E6F55">
      <w:pPr>
        <w:numPr>
          <w:ilvl w:val="0"/>
          <w:numId w:val="4"/>
        </w:numPr>
        <w:tabs>
          <w:tab w:val="left" w:pos="480"/>
        </w:tabs>
        <w:kinsoku w:val="0"/>
        <w:overflowPunct w:val="0"/>
        <w:autoSpaceDE w:val="0"/>
        <w:autoSpaceDN w:val="0"/>
        <w:adjustRightInd w:val="0"/>
        <w:spacing w:after="120"/>
        <w:ind w:right="165"/>
        <w:jc w:val="both"/>
        <w:rPr>
          <w:rFonts w:ascii="Arial Narrow" w:hAnsi="Arial Narrow" w:cs="Arial"/>
        </w:rPr>
      </w:pPr>
      <w:r w:rsidRPr="008E6F55">
        <w:rPr>
          <w:rFonts w:ascii="Arial Narrow" w:hAnsi="Arial Narrow" w:cs="Arial"/>
        </w:rPr>
        <w:t>The Chapter is requested to provide city transportation, lodging, and meal for the speaker when necessary. The Chapter should broadly advertise the talk to the local technical community to maximize attendance. The Chapter should inform an approximate number of the attendees before the speaker prepares for the trip.</w:t>
      </w:r>
    </w:p>
    <w:p w14:paraId="287B9523" w14:textId="77777777" w:rsidR="00CD3347" w:rsidRPr="008E6F55" w:rsidRDefault="00CD3347" w:rsidP="008E6F55">
      <w:pPr>
        <w:numPr>
          <w:ilvl w:val="0"/>
          <w:numId w:val="4"/>
        </w:numPr>
        <w:tabs>
          <w:tab w:val="left" w:pos="480"/>
        </w:tabs>
        <w:kinsoku w:val="0"/>
        <w:overflowPunct w:val="0"/>
        <w:autoSpaceDE w:val="0"/>
        <w:autoSpaceDN w:val="0"/>
        <w:adjustRightInd w:val="0"/>
        <w:spacing w:after="120"/>
        <w:ind w:right="165"/>
        <w:jc w:val="both"/>
        <w:rPr>
          <w:rFonts w:ascii="Arial Narrow" w:hAnsi="Arial Narrow" w:cs="Arial"/>
        </w:rPr>
      </w:pPr>
      <w:r w:rsidRPr="008E6F55">
        <w:rPr>
          <w:rFonts w:ascii="Arial Narrow" w:hAnsi="Arial Narrow" w:cs="Arial Narrow"/>
        </w:rPr>
        <w:t>After</w:t>
      </w:r>
      <w:r w:rsidRPr="008E6F55">
        <w:rPr>
          <w:rFonts w:ascii="Arial Narrow" w:hAnsi="Arial Narrow" w:cs="Arial Narrow"/>
          <w:spacing w:val="2"/>
        </w:rPr>
        <w:t xml:space="preserve"> </w:t>
      </w:r>
      <w:r w:rsidRPr="008E6F55">
        <w:rPr>
          <w:rFonts w:ascii="Arial Narrow" w:hAnsi="Arial Narrow" w:cs="Arial Narrow"/>
        </w:rPr>
        <w:t>the</w:t>
      </w:r>
      <w:r w:rsidRPr="008E6F55">
        <w:rPr>
          <w:rFonts w:ascii="Arial Narrow" w:hAnsi="Arial Narrow" w:cs="Arial Narrow"/>
          <w:spacing w:val="3"/>
        </w:rPr>
        <w:t xml:space="preserve"> </w:t>
      </w:r>
      <w:r w:rsidRPr="008E6F55">
        <w:rPr>
          <w:rFonts w:ascii="Arial Narrow" w:hAnsi="Arial Narrow" w:cs="Arial Narrow"/>
        </w:rPr>
        <w:t>travel,</w:t>
      </w:r>
      <w:r w:rsidRPr="008E6F55">
        <w:rPr>
          <w:rFonts w:ascii="Arial Narrow" w:hAnsi="Arial Narrow" w:cs="Arial Narrow"/>
          <w:spacing w:val="3"/>
        </w:rPr>
        <w:t xml:space="preserve"> </w:t>
      </w:r>
      <w:r w:rsidRPr="008E6F55">
        <w:rPr>
          <w:rFonts w:ascii="Arial Narrow" w:hAnsi="Arial Narrow" w:cs="Arial Narrow"/>
        </w:rPr>
        <w:t>submit</w:t>
      </w:r>
      <w:r w:rsidRPr="008E6F55">
        <w:rPr>
          <w:rFonts w:ascii="Arial Narrow" w:hAnsi="Arial Narrow" w:cs="Arial Narrow"/>
          <w:spacing w:val="3"/>
        </w:rPr>
        <w:t xml:space="preserve"> </w:t>
      </w:r>
      <w:r w:rsidRPr="008E6F55">
        <w:rPr>
          <w:rFonts w:ascii="Arial Narrow" w:hAnsi="Arial Narrow" w:cs="Arial Narrow"/>
        </w:rPr>
        <w:t>the</w:t>
      </w:r>
      <w:r w:rsidRPr="008E6F55">
        <w:rPr>
          <w:rFonts w:ascii="Arial Narrow" w:hAnsi="Arial Narrow" w:cs="Arial Narrow"/>
          <w:spacing w:val="-1"/>
        </w:rPr>
        <w:t xml:space="preserve"> </w:t>
      </w:r>
      <w:r w:rsidRPr="008E6F55">
        <w:rPr>
          <w:rFonts w:ascii="Arial Narrow" w:hAnsi="Arial Narrow" w:cs="Arial Narrow"/>
        </w:rPr>
        <w:t>Post-Travel</w:t>
      </w:r>
      <w:r w:rsidRPr="008E6F55">
        <w:rPr>
          <w:rFonts w:ascii="Arial Narrow" w:hAnsi="Arial Narrow" w:cs="Arial Narrow"/>
          <w:spacing w:val="2"/>
        </w:rPr>
        <w:t xml:space="preserve"> </w:t>
      </w:r>
      <w:r w:rsidRPr="008E6F55">
        <w:rPr>
          <w:rFonts w:ascii="Arial Narrow" w:hAnsi="Arial Narrow" w:cs="Arial Narrow"/>
        </w:rPr>
        <w:t>Form</w:t>
      </w:r>
      <w:r w:rsidRPr="008E6F55">
        <w:rPr>
          <w:rFonts w:ascii="Arial Narrow" w:hAnsi="Arial Narrow" w:cs="Arial Narrow"/>
          <w:spacing w:val="3"/>
        </w:rPr>
        <w:t xml:space="preserve"> </w:t>
      </w:r>
      <w:r w:rsidRPr="008E6F55">
        <w:rPr>
          <w:rFonts w:ascii="Arial Narrow" w:hAnsi="Arial Narrow" w:cs="Arial Narrow"/>
        </w:rPr>
        <w:t>to</w:t>
      </w:r>
      <w:r w:rsidRPr="008E6F55">
        <w:rPr>
          <w:rFonts w:ascii="Arial Narrow" w:hAnsi="Arial Narrow" w:cs="Arial Narrow"/>
          <w:spacing w:val="3"/>
        </w:rPr>
        <w:t xml:space="preserve"> </w:t>
      </w:r>
      <w:r w:rsidRPr="008E6F55">
        <w:rPr>
          <w:rFonts w:ascii="Arial Narrow" w:hAnsi="Arial Narrow" w:cs="Arial Narrow"/>
        </w:rPr>
        <w:t>the</w:t>
      </w:r>
      <w:r w:rsidRPr="008E6F55">
        <w:rPr>
          <w:rFonts w:ascii="Arial Narrow" w:hAnsi="Arial Narrow" w:cs="Arial Narrow"/>
          <w:spacing w:val="3"/>
        </w:rPr>
        <w:t xml:space="preserve"> </w:t>
      </w:r>
      <w:r w:rsidRPr="008E6F55">
        <w:rPr>
          <w:rFonts w:ascii="Arial Narrow" w:hAnsi="Arial Narrow" w:cs="Arial Narrow"/>
        </w:rPr>
        <w:t>DML</w:t>
      </w:r>
      <w:r w:rsidRPr="008E6F55">
        <w:rPr>
          <w:rFonts w:ascii="Arial Narrow" w:hAnsi="Arial Narrow" w:cs="Arial Narrow"/>
          <w:spacing w:val="3"/>
        </w:rPr>
        <w:t xml:space="preserve"> </w:t>
      </w:r>
      <w:r w:rsidRPr="008E6F55">
        <w:rPr>
          <w:rFonts w:ascii="Arial Narrow" w:hAnsi="Arial Narrow" w:cs="Arial Narrow"/>
        </w:rPr>
        <w:t>Coordinator</w:t>
      </w:r>
      <w:r w:rsidRPr="008E6F55">
        <w:rPr>
          <w:rFonts w:ascii="Arial Narrow" w:hAnsi="Arial Narrow" w:cs="Arial Narrow"/>
          <w:spacing w:val="3"/>
        </w:rPr>
        <w:t xml:space="preserve"> </w:t>
      </w:r>
      <w:r w:rsidRPr="008E6F55">
        <w:rPr>
          <w:rFonts w:ascii="Arial Narrow" w:hAnsi="Arial Narrow" w:cs="Arial Narrow"/>
        </w:rPr>
        <w:t>and</w:t>
      </w:r>
      <w:r w:rsidRPr="008E6F55">
        <w:rPr>
          <w:rFonts w:ascii="Arial Narrow" w:hAnsi="Arial Narrow" w:cs="Arial Narrow"/>
          <w:spacing w:val="3"/>
        </w:rPr>
        <w:t xml:space="preserve"> </w:t>
      </w:r>
      <w:r w:rsidRPr="008E6F55">
        <w:rPr>
          <w:rFonts w:ascii="Arial Narrow" w:hAnsi="Arial Narrow" w:cs="Arial Narrow"/>
        </w:rPr>
        <w:t>submit</w:t>
      </w:r>
      <w:r w:rsidRPr="008E6F55">
        <w:rPr>
          <w:rFonts w:ascii="Arial Narrow" w:hAnsi="Arial Narrow" w:cs="Arial Narrow"/>
          <w:spacing w:val="3"/>
        </w:rPr>
        <w:t xml:space="preserve"> </w:t>
      </w:r>
      <w:r w:rsidRPr="008E6F55">
        <w:rPr>
          <w:rFonts w:ascii="Arial Narrow" w:hAnsi="Arial Narrow" w:cs="Arial Narrow"/>
        </w:rPr>
        <w:t>your</w:t>
      </w:r>
      <w:r w:rsidRPr="008E6F55">
        <w:rPr>
          <w:rFonts w:ascii="Arial Narrow" w:hAnsi="Arial Narrow" w:cs="Arial Narrow"/>
          <w:spacing w:val="4"/>
        </w:rPr>
        <w:t xml:space="preserve"> </w:t>
      </w:r>
      <w:r w:rsidRPr="008E6F55">
        <w:rPr>
          <w:rFonts w:ascii="Arial Narrow" w:hAnsi="Arial Narrow" w:cs="Arial Narrow"/>
        </w:rPr>
        <w:t>reimbursement request</w:t>
      </w:r>
      <w:r w:rsidRPr="008E6F55">
        <w:rPr>
          <w:rFonts w:ascii="Arial Narrow" w:hAnsi="Arial Narrow" w:cs="Arial Narrow"/>
          <w:spacing w:val="3"/>
        </w:rPr>
        <w:t xml:space="preserve"> </w:t>
      </w:r>
      <w:r w:rsidRPr="008E6F55">
        <w:rPr>
          <w:rFonts w:ascii="Arial Narrow" w:hAnsi="Arial Narrow" w:cs="Arial Narrow"/>
        </w:rPr>
        <w:t>through</w:t>
      </w:r>
      <w:r w:rsidRPr="008E6F55">
        <w:rPr>
          <w:rFonts w:ascii="Arial Narrow" w:hAnsi="Arial Narrow" w:cs="Arial Narrow"/>
          <w:spacing w:val="3"/>
        </w:rPr>
        <w:t xml:space="preserve"> </w:t>
      </w:r>
      <w:r w:rsidRPr="008E6F55">
        <w:rPr>
          <w:rFonts w:ascii="Arial Narrow" w:hAnsi="Arial Narrow" w:cs="Arial Narrow"/>
        </w:rPr>
        <w:t>CONCUR</w:t>
      </w:r>
      <w:r w:rsidRPr="008E6F55">
        <w:rPr>
          <w:rFonts w:ascii="Arial Narrow" w:hAnsi="Arial Narrow" w:cs="Arial Narrow"/>
          <w:spacing w:val="3"/>
        </w:rPr>
        <w:t xml:space="preserve"> </w:t>
      </w:r>
      <w:r w:rsidRPr="008E6F55">
        <w:rPr>
          <w:rFonts w:ascii="Arial Narrow" w:hAnsi="Arial Narrow" w:cs="Arial Narrow"/>
        </w:rPr>
        <w:t>with</w:t>
      </w:r>
      <w:r w:rsidRPr="008E6F55">
        <w:rPr>
          <w:rFonts w:ascii="Arial Narrow" w:hAnsi="Arial Narrow" w:cs="Arial Narrow"/>
          <w:spacing w:val="3"/>
        </w:rPr>
        <w:t xml:space="preserve"> </w:t>
      </w:r>
      <w:r w:rsidRPr="008E6F55">
        <w:rPr>
          <w:rFonts w:ascii="Arial Narrow" w:hAnsi="Arial Narrow" w:cs="Arial Narrow"/>
        </w:rPr>
        <w:t>scanned</w:t>
      </w:r>
      <w:r w:rsidRPr="008E6F55">
        <w:rPr>
          <w:rFonts w:ascii="Arial Narrow" w:hAnsi="Arial Narrow" w:cs="Arial Narrow"/>
          <w:spacing w:val="1"/>
        </w:rPr>
        <w:t xml:space="preserve"> </w:t>
      </w:r>
      <w:r w:rsidRPr="008E6F55">
        <w:rPr>
          <w:rFonts w:ascii="Arial Narrow" w:hAnsi="Arial Narrow" w:cs="Arial Narrow"/>
        </w:rPr>
        <w:t>copies</w:t>
      </w:r>
      <w:r w:rsidRPr="008E6F55">
        <w:rPr>
          <w:rFonts w:ascii="Arial Narrow" w:hAnsi="Arial Narrow" w:cs="Arial Narrow"/>
          <w:spacing w:val="2"/>
        </w:rPr>
        <w:t xml:space="preserve"> </w:t>
      </w:r>
      <w:r w:rsidRPr="008E6F55">
        <w:rPr>
          <w:rFonts w:ascii="Arial Narrow" w:hAnsi="Arial Narrow" w:cs="Arial Narrow"/>
        </w:rPr>
        <w:t>of</w:t>
      </w:r>
      <w:r w:rsidRPr="008E6F55">
        <w:rPr>
          <w:rFonts w:ascii="Arial Narrow" w:hAnsi="Arial Narrow" w:cs="Arial Narrow"/>
          <w:spacing w:val="3"/>
        </w:rPr>
        <w:t xml:space="preserve"> </w:t>
      </w:r>
      <w:r w:rsidRPr="008E6F55">
        <w:rPr>
          <w:rFonts w:ascii="Arial Narrow" w:hAnsi="Arial Narrow" w:cs="Arial Narrow"/>
        </w:rPr>
        <w:t>receipts</w:t>
      </w:r>
      <w:r w:rsidRPr="008E6F55">
        <w:rPr>
          <w:rFonts w:ascii="Arial Narrow" w:hAnsi="Arial Narrow" w:cs="Arial Narrow"/>
          <w:spacing w:val="2"/>
        </w:rPr>
        <w:t xml:space="preserve"> </w:t>
      </w:r>
      <w:r w:rsidRPr="008E6F55">
        <w:rPr>
          <w:rFonts w:ascii="Arial Narrow" w:hAnsi="Arial Narrow" w:cs="Arial Narrow"/>
        </w:rPr>
        <w:t>as</w:t>
      </w:r>
      <w:r w:rsidRPr="008E6F55">
        <w:rPr>
          <w:rFonts w:ascii="Arial Narrow" w:hAnsi="Arial Narrow" w:cs="Arial Narrow"/>
          <w:spacing w:val="-2"/>
        </w:rPr>
        <w:t xml:space="preserve"> </w:t>
      </w:r>
      <w:r w:rsidRPr="008E6F55">
        <w:rPr>
          <w:rFonts w:ascii="Arial Narrow" w:hAnsi="Arial Narrow" w:cs="Arial Narrow"/>
        </w:rPr>
        <w:t>soon</w:t>
      </w:r>
      <w:r w:rsidRPr="008E6F55">
        <w:rPr>
          <w:rFonts w:ascii="Arial Narrow" w:hAnsi="Arial Narrow" w:cs="Arial Narrow"/>
          <w:spacing w:val="25"/>
        </w:rPr>
        <w:t xml:space="preserve"> </w:t>
      </w:r>
      <w:r w:rsidRPr="008E6F55">
        <w:rPr>
          <w:rFonts w:ascii="Arial Narrow" w:hAnsi="Arial Narrow" w:cs="Arial Narrow"/>
        </w:rPr>
        <w:t>as</w:t>
      </w:r>
      <w:r w:rsidRPr="008E6F55">
        <w:rPr>
          <w:rFonts w:ascii="Arial Narrow" w:hAnsi="Arial Narrow" w:cs="Arial Narrow"/>
          <w:spacing w:val="26"/>
        </w:rPr>
        <w:t xml:space="preserve"> </w:t>
      </w:r>
      <w:r w:rsidRPr="008E6F55">
        <w:rPr>
          <w:rFonts w:ascii="Arial Narrow" w:hAnsi="Arial Narrow" w:cs="Arial Narrow"/>
        </w:rPr>
        <w:t>possible,</w:t>
      </w:r>
      <w:r w:rsidRPr="008E6F55">
        <w:rPr>
          <w:rFonts w:ascii="Arial Narrow" w:hAnsi="Arial Narrow" w:cs="Arial Narrow"/>
          <w:spacing w:val="24"/>
        </w:rPr>
        <w:t xml:space="preserve"> </w:t>
      </w:r>
      <w:r w:rsidRPr="008E6F55">
        <w:rPr>
          <w:rFonts w:ascii="Arial Narrow" w:hAnsi="Arial Narrow" w:cs="Arial Narrow"/>
        </w:rPr>
        <w:t>especially</w:t>
      </w:r>
      <w:r w:rsidRPr="008E6F55">
        <w:rPr>
          <w:rFonts w:ascii="Arial Narrow" w:hAnsi="Arial Narrow" w:cs="Arial Narrow"/>
          <w:spacing w:val="26"/>
        </w:rPr>
        <w:t xml:space="preserve"> </w:t>
      </w:r>
      <w:r w:rsidRPr="008E6F55">
        <w:rPr>
          <w:rFonts w:ascii="Arial Narrow" w:hAnsi="Arial Narrow" w:cs="Arial Narrow"/>
        </w:rPr>
        <w:t xml:space="preserve">those </w:t>
      </w:r>
      <w:bookmarkStart w:id="0" w:name="_GoBack"/>
      <w:bookmarkEnd w:id="0"/>
      <w:r w:rsidRPr="008E6F55">
        <w:rPr>
          <w:rFonts w:ascii="Arial Narrow" w:hAnsi="Arial Narrow" w:cs="Arial Narrow"/>
        </w:rPr>
        <w:t>occur</w:t>
      </w:r>
      <w:r w:rsidRPr="008E6F55">
        <w:rPr>
          <w:rFonts w:ascii="Arial Narrow" w:hAnsi="Arial Narrow" w:cs="Arial Narrow"/>
          <w:spacing w:val="26"/>
        </w:rPr>
        <w:t xml:space="preserve"> </w:t>
      </w:r>
      <w:r w:rsidRPr="008E6F55">
        <w:rPr>
          <w:rFonts w:ascii="Arial Narrow" w:hAnsi="Arial Narrow" w:cs="Arial Narrow"/>
        </w:rPr>
        <w:t>near</w:t>
      </w:r>
      <w:r w:rsidRPr="008E6F55">
        <w:rPr>
          <w:rFonts w:ascii="Arial Narrow" w:hAnsi="Arial Narrow" w:cs="Arial Narrow"/>
          <w:spacing w:val="26"/>
        </w:rPr>
        <w:t xml:space="preserve"> </w:t>
      </w:r>
      <w:r w:rsidRPr="008E6F55">
        <w:rPr>
          <w:rFonts w:ascii="Arial Narrow" w:hAnsi="Arial Narrow" w:cs="Arial Narrow"/>
        </w:rPr>
        <w:t>the</w:t>
      </w:r>
      <w:r w:rsidRPr="008E6F55">
        <w:rPr>
          <w:rFonts w:ascii="Arial Narrow" w:hAnsi="Arial Narrow" w:cs="Arial Narrow"/>
          <w:spacing w:val="27"/>
        </w:rPr>
        <w:t xml:space="preserve"> </w:t>
      </w:r>
      <w:r w:rsidRPr="008E6F55">
        <w:rPr>
          <w:rFonts w:ascii="Arial Narrow" w:hAnsi="Arial Narrow" w:cs="Arial Narrow"/>
        </w:rPr>
        <w:t>end</w:t>
      </w:r>
      <w:r w:rsidRPr="008E6F55">
        <w:rPr>
          <w:rFonts w:ascii="Arial Narrow" w:hAnsi="Arial Narrow" w:cs="Arial Narrow"/>
          <w:spacing w:val="27"/>
        </w:rPr>
        <w:t xml:space="preserve"> </w:t>
      </w:r>
      <w:r w:rsidRPr="008E6F55">
        <w:rPr>
          <w:rFonts w:ascii="Arial Narrow" w:hAnsi="Arial Narrow" w:cs="Arial Narrow"/>
        </w:rPr>
        <w:t>of</w:t>
      </w:r>
      <w:r w:rsidRPr="008E6F55">
        <w:rPr>
          <w:rFonts w:ascii="Arial Narrow" w:hAnsi="Arial Narrow" w:cs="Arial Narrow"/>
          <w:spacing w:val="24"/>
        </w:rPr>
        <w:t xml:space="preserve"> </w:t>
      </w:r>
      <w:r w:rsidRPr="008E6F55">
        <w:rPr>
          <w:rFonts w:ascii="Arial Narrow" w:hAnsi="Arial Narrow" w:cs="Arial Narrow"/>
        </w:rPr>
        <w:t>the</w:t>
      </w:r>
      <w:r w:rsidRPr="008E6F55">
        <w:rPr>
          <w:rFonts w:ascii="Arial Narrow" w:hAnsi="Arial Narrow" w:cs="Arial Narrow"/>
          <w:spacing w:val="25"/>
        </w:rPr>
        <w:t xml:space="preserve"> </w:t>
      </w:r>
      <w:r w:rsidRPr="008E6F55">
        <w:rPr>
          <w:rFonts w:ascii="Arial Narrow" w:hAnsi="Arial Narrow" w:cs="Arial Narrow"/>
        </w:rPr>
        <w:t>year.</w:t>
      </w:r>
      <w:r w:rsidRPr="008E6F55">
        <w:rPr>
          <w:rFonts w:ascii="Arial Narrow" w:hAnsi="Arial Narrow" w:cs="Arial Narrow"/>
          <w:spacing w:val="23"/>
        </w:rPr>
        <w:t xml:space="preserve"> </w:t>
      </w:r>
      <w:r w:rsidRPr="008E6F55">
        <w:rPr>
          <w:rFonts w:ascii="Arial Narrow" w:hAnsi="Arial Narrow" w:cs="Arial Narrow"/>
        </w:rPr>
        <w:t>Due</w:t>
      </w:r>
      <w:r w:rsidRPr="008E6F55">
        <w:rPr>
          <w:rFonts w:ascii="Arial Narrow" w:hAnsi="Arial Narrow" w:cs="Arial Narrow"/>
          <w:spacing w:val="25"/>
        </w:rPr>
        <w:t xml:space="preserve"> </w:t>
      </w:r>
      <w:r w:rsidRPr="008E6F55">
        <w:rPr>
          <w:rFonts w:ascii="Arial Narrow" w:hAnsi="Arial Narrow" w:cs="Arial Narrow"/>
        </w:rPr>
        <w:t>to</w:t>
      </w:r>
      <w:r w:rsidRPr="008E6F55">
        <w:rPr>
          <w:rFonts w:ascii="Arial Narrow" w:hAnsi="Arial Narrow" w:cs="Arial Narrow"/>
          <w:spacing w:val="27"/>
        </w:rPr>
        <w:t xml:space="preserve"> </w:t>
      </w:r>
      <w:r w:rsidRPr="008E6F55">
        <w:rPr>
          <w:rFonts w:ascii="Arial Narrow" w:hAnsi="Arial Narrow" w:cs="Arial Narrow"/>
        </w:rPr>
        <w:t>year-end</w:t>
      </w:r>
      <w:r w:rsidRPr="008E6F55">
        <w:rPr>
          <w:rFonts w:ascii="Arial Narrow" w:hAnsi="Arial Narrow" w:cs="Arial Narrow"/>
          <w:spacing w:val="25"/>
        </w:rPr>
        <w:t xml:space="preserve"> </w:t>
      </w:r>
      <w:r w:rsidRPr="008E6F55">
        <w:rPr>
          <w:rFonts w:ascii="Arial Narrow" w:hAnsi="Arial Narrow" w:cs="Arial Narrow"/>
        </w:rPr>
        <w:t>budget</w:t>
      </w:r>
      <w:r w:rsidRPr="008E6F55">
        <w:rPr>
          <w:rFonts w:ascii="Arial Narrow" w:hAnsi="Arial Narrow" w:cs="Arial Narrow"/>
          <w:spacing w:val="27"/>
        </w:rPr>
        <w:t xml:space="preserve"> </w:t>
      </w:r>
      <w:r w:rsidRPr="008E6F55">
        <w:rPr>
          <w:rFonts w:ascii="Arial Narrow" w:hAnsi="Arial Narrow" w:cs="Arial Narrow"/>
        </w:rPr>
        <w:t>account</w:t>
      </w:r>
      <w:r w:rsidRPr="008E6F55">
        <w:rPr>
          <w:rFonts w:ascii="Arial Narrow" w:hAnsi="Arial Narrow" w:cs="Arial Narrow"/>
          <w:spacing w:val="27"/>
        </w:rPr>
        <w:t xml:space="preserve"> </w:t>
      </w:r>
      <w:r w:rsidRPr="008E6F55">
        <w:rPr>
          <w:rFonts w:ascii="Arial Narrow" w:hAnsi="Arial Narrow" w:cs="Arial Narrow"/>
        </w:rPr>
        <w:t>closing</w:t>
      </w:r>
      <w:r w:rsidRPr="008E6F55">
        <w:rPr>
          <w:rFonts w:ascii="Arial Narrow" w:hAnsi="Arial Narrow" w:cs="Arial Narrow"/>
          <w:spacing w:val="13"/>
        </w:rPr>
        <w:t xml:space="preserve"> </w:t>
      </w:r>
      <w:r w:rsidRPr="008E6F55">
        <w:rPr>
          <w:rFonts w:ascii="Arial Narrow" w:hAnsi="Arial Narrow" w:cs="Arial Narrow"/>
        </w:rPr>
        <w:t>and</w:t>
      </w:r>
      <w:r w:rsidRPr="008E6F55">
        <w:rPr>
          <w:rFonts w:ascii="Arial Narrow" w:hAnsi="Arial Narrow" w:cs="Arial Narrow"/>
          <w:spacing w:val="13"/>
        </w:rPr>
        <w:t xml:space="preserve"> </w:t>
      </w:r>
      <w:r w:rsidRPr="008E6F55">
        <w:rPr>
          <w:rFonts w:ascii="Arial Narrow" w:hAnsi="Arial Narrow" w:cs="Arial Narrow"/>
        </w:rPr>
        <w:t>report</w:t>
      </w:r>
      <w:r w:rsidRPr="008E6F55">
        <w:rPr>
          <w:rFonts w:ascii="Arial Narrow" w:hAnsi="Arial Narrow" w:cs="Arial Narrow"/>
          <w:spacing w:val="15"/>
        </w:rPr>
        <w:t xml:space="preserve"> </w:t>
      </w:r>
      <w:r w:rsidRPr="008E6F55">
        <w:rPr>
          <w:rFonts w:ascii="Arial Narrow" w:hAnsi="Arial Narrow" w:cs="Arial Narrow"/>
        </w:rPr>
        <w:t>requirements</w:t>
      </w:r>
      <w:r w:rsidRPr="008E6F55">
        <w:rPr>
          <w:rFonts w:ascii="Arial Narrow" w:hAnsi="Arial Narrow" w:cs="Arial Narrow"/>
          <w:spacing w:val="12"/>
        </w:rPr>
        <w:t xml:space="preserve"> </w:t>
      </w:r>
      <w:r w:rsidRPr="008E6F55">
        <w:rPr>
          <w:rFonts w:ascii="Arial Narrow" w:hAnsi="Arial Narrow" w:cs="Arial Narrow"/>
        </w:rPr>
        <w:t>to IEEE</w:t>
      </w:r>
      <w:r w:rsidRPr="008E6F55">
        <w:rPr>
          <w:rFonts w:ascii="Arial Narrow" w:hAnsi="Arial Narrow" w:cs="Arial Narrow"/>
          <w:spacing w:val="15"/>
        </w:rPr>
        <w:t xml:space="preserve"> </w:t>
      </w:r>
      <w:r w:rsidRPr="008E6F55">
        <w:rPr>
          <w:rFonts w:ascii="Arial Narrow" w:hAnsi="Arial Narrow" w:cs="Arial Narrow"/>
        </w:rPr>
        <w:t>Headquarter,</w:t>
      </w:r>
      <w:r w:rsidRPr="008E6F55">
        <w:rPr>
          <w:rFonts w:ascii="Arial Narrow" w:hAnsi="Arial Narrow" w:cs="Arial Narrow"/>
          <w:spacing w:val="15"/>
        </w:rPr>
        <w:t xml:space="preserve"> </w:t>
      </w:r>
      <w:r w:rsidRPr="008E6F55">
        <w:rPr>
          <w:rFonts w:ascii="Arial Narrow" w:hAnsi="Arial Narrow" w:cs="Arial Narrow"/>
        </w:rPr>
        <w:t>late</w:t>
      </w:r>
      <w:r w:rsidRPr="008E6F55">
        <w:rPr>
          <w:rFonts w:ascii="Arial Narrow" w:hAnsi="Arial Narrow" w:cs="Arial Narrow"/>
          <w:spacing w:val="13"/>
        </w:rPr>
        <w:t xml:space="preserve"> </w:t>
      </w:r>
      <w:r w:rsidRPr="008E6F55">
        <w:rPr>
          <w:rFonts w:ascii="Arial Narrow" w:hAnsi="Arial Narrow" w:cs="Arial Narrow"/>
        </w:rPr>
        <w:t>CONCUR</w:t>
      </w:r>
      <w:r w:rsidRPr="008E6F55">
        <w:rPr>
          <w:rFonts w:ascii="Arial Narrow" w:hAnsi="Arial Narrow" w:cs="Arial Narrow"/>
          <w:spacing w:val="15"/>
        </w:rPr>
        <w:t xml:space="preserve"> </w:t>
      </w:r>
      <w:r w:rsidRPr="008E6F55">
        <w:rPr>
          <w:rFonts w:ascii="Arial Narrow" w:hAnsi="Arial Narrow" w:cs="Arial Narrow"/>
        </w:rPr>
        <w:t>submissions</w:t>
      </w:r>
      <w:r w:rsidRPr="008E6F55">
        <w:rPr>
          <w:rFonts w:ascii="Arial Narrow" w:hAnsi="Arial Narrow" w:cs="Arial Narrow"/>
          <w:spacing w:val="12"/>
        </w:rPr>
        <w:t xml:space="preserve"> </w:t>
      </w:r>
      <w:r w:rsidRPr="008E6F55">
        <w:rPr>
          <w:rFonts w:ascii="Arial Narrow" w:hAnsi="Arial Narrow" w:cs="Arial Narrow"/>
        </w:rPr>
        <w:t>cannot</w:t>
      </w:r>
      <w:r w:rsidRPr="008E6F55">
        <w:rPr>
          <w:rFonts w:ascii="Arial Narrow" w:hAnsi="Arial Narrow" w:cs="Arial Narrow"/>
          <w:spacing w:val="12"/>
        </w:rPr>
        <w:t xml:space="preserve"> </w:t>
      </w:r>
      <w:r w:rsidRPr="008E6F55">
        <w:rPr>
          <w:rFonts w:ascii="Arial Narrow" w:hAnsi="Arial Narrow" w:cs="Arial Narrow"/>
        </w:rPr>
        <w:t>be</w:t>
      </w:r>
      <w:r w:rsidRPr="008E6F55">
        <w:rPr>
          <w:rFonts w:ascii="Arial Narrow" w:hAnsi="Arial Narrow" w:cs="Arial Narrow"/>
          <w:spacing w:val="16"/>
        </w:rPr>
        <w:t xml:space="preserve"> </w:t>
      </w:r>
      <w:r w:rsidRPr="008E6F55">
        <w:rPr>
          <w:rFonts w:ascii="Arial Narrow" w:hAnsi="Arial Narrow" w:cs="Arial Narrow"/>
        </w:rPr>
        <w:t>included</w:t>
      </w:r>
      <w:r w:rsidRPr="008E6F55">
        <w:rPr>
          <w:rFonts w:ascii="Arial Narrow" w:hAnsi="Arial Narrow" w:cs="Arial Narrow"/>
          <w:spacing w:val="13"/>
        </w:rPr>
        <w:t xml:space="preserve"> </w:t>
      </w:r>
      <w:r w:rsidRPr="008E6F55">
        <w:rPr>
          <w:rFonts w:ascii="Arial Narrow" w:hAnsi="Arial Narrow" w:cs="Arial Narrow"/>
        </w:rPr>
        <w:t>and</w:t>
      </w:r>
      <w:r w:rsidRPr="008E6F55">
        <w:rPr>
          <w:rFonts w:ascii="Arial Narrow" w:hAnsi="Arial Narrow" w:cs="Arial Narrow"/>
          <w:spacing w:val="13"/>
        </w:rPr>
        <w:t xml:space="preserve"> </w:t>
      </w:r>
      <w:r w:rsidRPr="008E6F55">
        <w:rPr>
          <w:rFonts w:ascii="Arial Narrow" w:hAnsi="Arial Narrow" w:cs="Arial Narrow"/>
        </w:rPr>
        <w:t>have</w:t>
      </w:r>
      <w:r w:rsidRPr="008E6F55">
        <w:rPr>
          <w:rFonts w:ascii="Arial Narrow" w:hAnsi="Arial Narrow" w:cs="Arial Narrow"/>
          <w:spacing w:val="15"/>
        </w:rPr>
        <w:t xml:space="preserve"> </w:t>
      </w:r>
      <w:r w:rsidRPr="008E6F55">
        <w:rPr>
          <w:rFonts w:ascii="Arial Narrow" w:hAnsi="Arial Narrow" w:cs="Arial Narrow"/>
        </w:rPr>
        <w:t>to</w:t>
      </w:r>
      <w:r w:rsidRPr="008E6F55">
        <w:rPr>
          <w:rFonts w:ascii="Arial Narrow" w:hAnsi="Arial Narrow" w:cs="Arial Narrow"/>
          <w:spacing w:val="13"/>
        </w:rPr>
        <w:t xml:space="preserve"> </w:t>
      </w:r>
      <w:r w:rsidRPr="008E6F55">
        <w:rPr>
          <w:rFonts w:ascii="Arial Narrow" w:hAnsi="Arial Narrow" w:cs="Arial Narrow"/>
        </w:rPr>
        <w:t>be</w:t>
      </w:r>
      <w:r w:rsidRPr="008E6F55">
        <w:rPr>
          <w:rFonts w:ascii="Arial Narrow" w:hAnsi="Arial Narrow" w:cs="Arial Narrow"/>
          <w:spacing w:val="16"/>
        </w:rPr>
        <w:t xml:space="preserve"> </w:t>
      </w:r>
      <w:r w:rsidRPr="008E6F55">
        <w:rPr>
          <w:rFonts w:ascii="Arial Narrow" w:hAnsi="Arial Narrow" w:cs="Arial Narrow"/>
        </w:rPr>
        <w:t>counted</w:t>
      </w:r>
      <w:r w:rsidRPr="008E6F55">
        <w:rPr>
          <w:rFonts w:ascii="Arial Narrow" w:hAnsi="Arial Narrow" w:cs="Arial Narrow"/>
          <w:spacing w:val="-1"/>
        </w:rPr>
        <w:t xml:space="preserve"> </w:t>
      </w:r>
      <w:r w:rsidRPr="008E6F55">
        <w:rPr>
          <w:rFonts w:ascii="Arial Narrow" w:hAnsi="Arial Narrow" w:cs="Arial Narrow"/>
        </w:rPr>
        <w:t>as next year's expenses.</w:t>
      </w:r>
    </w:p>
    <w:p w14:paraId="4D657B43" w14:textId="6DC86D72" w:rsidR="00CD3347" w:rsidRPr="00CD3347" w:rsidRDefault="00CD3347" w:rsidP="00EB50C6">
      <w:pPr>
        <w:numPr>
          <w:ilvl w:val="0"/>
          <w:numId w:val="4"/>
        </w:numPr>
        <w:tabs>
          <w:tab w:val="left" w:pos="480"/>
        </w:tabs>
        <w:kinsoku w:val="0"/>
        <w:overflowPunct w:val="0"/>
        <w:autoSpaceDE w:val="0"/>
        <w:autoSpaceDN w:val="0"/>
        <w:adjustRightInd w:val="0"/>
        <w:spacing w:after="120"/>
        <w:ind w:right="112" w:hanging="361"/>
        <w:jc w:val="both"/>
        <w:rPr>
          <w:rFonts w:ascii="Arial Narrow" w:hAnsi="Arial Narrow" w:cs="Arial Narrow"/>
        </w:rPr>
      </w:pPr>
      <w:r w:rsidRPr="00CD3347">
        <w:rPr>
          <w:rFonts w:ascii="Arial Narrow" w:hAnsi="Arial Narrow" w:cs="Arial Narrow"/>
        </w:rPr>
        <w:t xml:space="preserve">Please send the </w:t>
      </w:r>
      <w:r w:rsidRPr="00CD3347">
        <w:rPr>
          <w:rFonts w:ascii="Arial Narrow" w:hAnsi="Arial Narrow" w:cs="Arial Narrow"/>
          <w:u w:val="single"/>
        </w:rPr>
        <w:t xml:space="preserve">completed form </w:t>
      </w:r>
      <w:r w:rsidRPr="00CD3347">
        <w:rPr>
          <w:rFonts w:ascii="Arial Narrow" w:hAnsi="Arial Narrow" w:cs="Arial Narrow"/>
        </w:rPr>
        <w:t xml:space="preserve">(next page) to M. Madihian at </w:t>
      </w:r>
      <w:hyperlink r:id="rId5" w:history="1">
        <w:r w:rsidRPr="00CD3347">
          <w:rPr>
            <w:rFonts w:ascii="Arial Narrow" w:hAnsi="Arial Narrow" w:cs="Arial Narrow"/>
          </w:rPr>
          <w:t>madihian@ieee.org.</w:t>
        </w:r>
      </w:hyperlink>
    </w:p>
    <w:p w14:paraId="6EC9C890" w14:textId="77777777" w:rsidR="003E1D76" w:rsidRPr="00EB50C6" w:rsidRDefault="003E1D76" w:rsidP="00EB50C6">
      <w:pPr>
        <w:spacing w:after="120"/>
        <w:jc w:val="both"/>
        <w:rPr>
          <w:rFonts w:ascii="Arial Narrow" w:hAnsi="Arial Narrow" w:cs="Arial"/>
        </w:rPr>
      </w:pPr>
    </w:p>
    <w:tbl>
      <w:tblPr>
        <w:tblpPr w:leftFromText="180" w:rightFromText="180" w:vertAnchor="text" w:horzAnchor="page" w:tblpXSpec="center" w:tblpY="40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4"/>
        <w:gridCol w:w="2947"/>
        <w:gridCol w:w="3609"/>
        <w:gridCol w:w="1350"/>
      </w:tblGrid>
      <w:tr w:rsidR="009607E7" w:rsidRPr="000B4D7C" w14:paraId="46B1C758" w14:textId="77777777" w:rsidTr="009607E7">
        <w:trPr>
          <w:trHeight w:val="288"/>
        </w:trPr>
        <w:tc>
          <w:tcPr>
            <w:tcW w:w="772" w:type="pct"/>
            <w:shd w:val="clear" w:color="auto" w:fill="D9D9D9"/>
            <w:vAlign w:val="center"/>
          </w:tcPr>
          <w:p w14:paraId="3BA6756C" w14:textId="77777777" w:rsidR="009607E7" w:rsidRPr="000B4D7C" w:rsidRDefault="009607E7" w:rsidP="009607E7">
            <w:pPr>
              <w:rPr>
                <w:rFonts w:ascii="Arial Narrow" w:hAnsi="Arial Narrow" w:cs="Arial"/>
                <w:sz w:val="20"/>
                <w:szCs w:val="22"/>
              </w:rPr>
            </w:pPr>
            <w:r w:rsidRPr="000B4D7C">
              <w:rPr>
                <w:rFonts w:ascii="Arial Narrow" w:hAnsi="Arial Narrow" w:cs="Arial"/>
                <w:sz w:val="20"/>
                <w:szCs w:val="22"/>
              </w:rPr>
              <w:t>Name</w:t>
            </w:r>
          </w:p>
        </w:tc>
        <w:tc>
          <w:tcPr>
            <w:tcW w:w="4228" w:type="pct"/>
            <w:gridSpan w:val="3"/>
            <w:vAlign w:val="center"/>
          </w:tcPr>
          <w:p w14:paraId="7BF37A8F" w14:textId="77777777" w:rsidR="009607E7" w:rsidRPr="000B4D7C" w:rsidRDefault="009607E7" w:rsidP="009607E7">
            <w:pPr>
              <w:rPr>
                <w:rFonts w:ascii="Arial Narrow" w:hAnsi="Arial Narrow" w:cs="Arial"/>
                <w:sz w:val="20"/>
                <w:szCs w:val="22"/>
              </w:rPr>
            </w:pPr>
          </w:p>
        </w:tc>
      </w:tr>
      <w:tr w:rsidR="009607E7" w:rsidRPr="000B4D7C" w14:paraId="74CDF1B7" w14:textId="77777777" w:rsidTr="009607E7">
        <w:trPr>
          <w:trHeight w:val="288"/>
        </w:trPr>
        <w:tc>
          <w:tcPr>
            <w:tcW w:w="772" w:type="pct"/>
            <w:shd w:val="clear" w:color="auto" w:fill="D9D9D9"/>
            <w:vAlign w:val="center"/>
          </w:tcPr>
          <w:p w14:paraId="2D395D80" w14:textId="77777777" w:rsidR="009607E7" w:rsidRPr="000B4D7C" w:rsidRDefault="009607E7" w:rsidP="009607E7">
            <w:pPr>
              <w:rPr>
                <w:rFonts w:ascii="Arial Narrow" w:hAnsi="Arial Narrow" w:cs="Arial"/>
                <w:sz w:val="20"/>
                <w:szCs w:val="22"/>
              </w:rPr>
            </w:pPr>
            <w:r w:rsidRPr="000B4D7C">
              <w:rPr>
                <w:rFonts w:ascii="Arial Narrow" w:hAnsi="Arial Narrow" w:cs="Arial"/>
                <w:sz w:val="20"/>
                <w:szCs w:val="22"/>
              </w:rPr>
              <w:t>Travel Date(s)</w:t>
            </w:r>
          </w:p>
        </w:tc>
        <w:tc>
          <w:tcPr>
            <w:tcW w:w="4228" w:type="pct"/>
            <w:gridSpan w:val="3"/>
            <w:vAlign w:val="center"/>
          </w:tcPr>
          <w:p w14:paraId="0CC4CBDF" w14:textId="77777777" w:rsidR="009607E7" w:rsidRPr="000B4D7C" w:rsidRDefault="009607E7" w:rsidP="009607E7">
            <w:pPr>
              <w:rPr>
                <w:rFonts w:ascii="Arial Narrow" w:hAnsi="Arial Narrow" w:cs="Arial"/>
                <w:sz w:val="20"/>
                <w:szCs w:val="22"/>
              </w:rPr>
            </w:pPr>
          </w:p>
        </w:tc>
      </w:tr>
      <w:tr w:rsidR="009607E7" w:rsidRPr="000B4D7C" w14:paraId="57BFCDCA" w14:textId="77777777" w:rsidTr="009607E7">
        <w:trPr>
          <w:trHeight w:val="288"/>
        </w:trPr>
        <w:tc>
          <w:tcPr>
            <w:tcW w:w="772" w:type="pct"/>
            <w:shd w:val="clear" w:color="auto" w:fill="D9D9D9"/>
            <w:vAlign w:val="center"/>
          </w:tcPr>
          <w:p w14:paraId="1BBEF32B" w14:textId="77777777" w:rsidR="009607E7" w:rsidRPr="000B4D7C" w:rsidRDefault="009607E7" w:rsidP="009607E7">
            <w:pPr>
              <w:rPr>
                <w:rFonts w:ascii="Arial Narrow" w:hAnsi="Arial Narrow" w:cs="Arial"/>
                <w:sz w:val="20"/>
                <w:szCs w:val="22"/>
              </w:rPr>
            </w:pPr>
            <w:r w:rsidRPr="000B4D7C">
              <w:rPr>
                <w:rFonts w:ascii="Arial Narrow" w:hAnsi="Arial Narrow" w:cs="Arial"/>
                <w:sz w:val="20"/>
                <w:szCs w:val="22"/>
              </w:rPr>
              <w:t>Destination(s)</w:t>
            </w:r>
          </w:p>
        </w:tc>
        <w:tc>
          <w:tcPr>
            <w:tcW w:w="4228" w:type="pct"/>
            <w:gridSpan w:val="3"/>
            <w:vAlign w:val="center"/>
          </w:tcPr>
          <w:p w14:paraId="07836B80" w14:textId="77777777" w:rsidR="009607E7" w:rsidRPr="000B4D7C" w:rsidRDefault="009607E7" w:rsidP="009607E7">
            <w:pPr>
              <w:rPr>
                <w:rFonts w:ascii="Arial Narrow" w:hAnsi="Arial Narrow" w:cs="Arial"/>
                <w:sz w:val="20"/>
                <w:szCs w:val="22"/>
              </w:rPr>
            </w:pPr>
          </w:p>
        </w:tc>
      </w:tr>
      <w:tr w:rsidR="009607E7" w:rsidRPr="000B4D7C" w14:paraId="526A5E77" w14:textId="77777777" w:rsidTr="009607E7">
        <w:trPr>
          <w:trHeight w:val="288"/>
        </w:trPr>
        <w:tc>
          <w:tcPr>
            <w:tcW w:w="5000" w:type="pct"/>
            <w:gridSpan w:val="4"/>
            <w:shd w:val="clear" w:color="auto" w:fill="D9D9D9"/>
            <w:vAlign w:val="center"/>
          </w:tcPr>
          <w:p w14:paraId="74469260" w14:textId="77777777" w:rsidR="009607E7" w:rsidRPr="000B4D7C" w:rsidRDefault="009607E7" w:rsidP="009607E7">
            <w:pPr>
              <w:jc w:val="center"/>
              <w:rPr>
                <w:rFonts w:ascii="Arial Narrow" w:hAnsi="Arial Narrow" w:cs="Arial"/>
                <w:sz w:val="20"/>
                <w:szCs w:val="22"/>
              </w:rPr>
            </w:pPr>
            <w:r w:rsidRPr="000B4D7C">
              <w:rPr>
                <w:rFonts w:ascii="Arial Narrow" w:hAnsi="Arial Narrow" w:cs="Arial"/>
                <w:sz w:val="20"/>
                <w:szCs w:val="22"/>
              </w:rPr>
              <w:t>Lecture #1</w:t>
            </w:r>
          </w:p>
        </w:tc>
      </w:tr>
      <w:tr w:rsidR="009607E7" w:rsidRPr="000B4D7C" w14:paraId="63B0A9C3" w14:textId="77777777" w:rsidTr="009607E7">
        <w:trPr>
          <w:trHeight w:val="288"/>
        </w:trPr>
        <w:tc>
          <w:tcPr>
            <w:tcW w:w="772" w:type="pct"/>
            <w:shd w:val="clear" w:color="auto" w:fill="D9D9D9"/>
            <w:vAlign w:val="center"/>
          </w:tcPr>
          <w:p w14:paraId="55B6E328" w14:textId="77777777" w:rsidR="009607E7" w:rsidRPr="000B4D7C" w:rsidRDefault="009607E7" w:rsidP="009607E7">
            <w:pPr>
              <w:tabs>
                <w:tab w:val="left" w:pos="747"/>
              </w:tabs>
              <w:jc w:val="center"/>
              <w:rPr>
                <w:rFonts w:ascii="Arial Narrow" w:hAnsi="Arial Narrow" w:cs="Arial"/>
                <w:sz w:val="20"/>
                <w:szCs w:val="22"/>
              </w:rPr>
            </w:pPr>
            <w:r w:rsidRPr="000B4D7C">
              <w:rPr>
                <w:rFonts w:ascii="Arial Narrow" w:hAnsi="Arial Narrow" w:cs="Arial"/>
                <w:sz w:val="20"/>
                <w:szCs w:val="22"/>
              </w:rPr>
              <w:t>Date</w:t>
            </w:r>
          </w:p>
        </w:tc>
        <w:tc>
          <w:tcPr>
            <w:tcW w:w="1576" w:type="pct"/>
            <w:shd w:val="clear" w:color="auto" w:fill="D9D9D9"/>
            <w:vAlign w:val="center"/>
          </w:tcPr>
          <w:p w14:paraId="64354CE5" w14:textId="77777777" w:rsidR="009607E7" w:rsidRPr="000B4D7C" w:rsidRDefault="009607E7" w:rsidP="009607E7">
            <w:pPr>
              <w:jc w:val="center"/>
              <w:rPr>
                <w:rFonts w:ascii="Arial Narrow" w:hAnsi="Arial Narrow" w:cs="Arial"/>
                <w:sz w:val="20"/>
                <w:szCs w:val="22"/>
              </w:rPr>
            </w:pPr>
            <w:r w:rsidRPr="000B4D7C">
              <w:rPr>
                <w:rFonts w:ascii="Arial Narrow" w:hAnsi="Arial Narrow" w:cs="Arial"/>
                <w:sz w:val="20"/>
                <w:szCs w:val="22"/>
              </w:rPr>
              <w:t>Location</w:t>
            </w:r>
          </w:p>
        </w:tc>
        <w:tc>
          <w:tcPr>
            <w:tcW w:w="1930" w:type="pct"/>
            <w:shd w:val="clear" w:color="auto" w:fill="D9D9D9"/>
            <w:vAlign w:val="center"/>
          </w:tcPr>
          <w:p w14:paraId="6BD3E573" w14:textId="77777777" w:rsidR="009607E7" w:rsidRPr="000B4D7C" w:rsidRDefault="009607E7" w:rsidP="009607E7">
            <w:pPr>
              <w:jc w:val="center"/>
              <w:rPr>
                <w:rFonts w:ascii="Arial Narrow" w:hAnsi="Arial Narrow" w:cs="Arial"/>
                <w:sz w:val="20"/>
                <w:szCs w:val="22"/>
              </w:rPr>
            </w:pPr>
            <w:r w:rsidRPr="000B4D7C">
              <w:rPr>
                <w:rFonts w:ascii="Arial Narrow" w:hAnsi="Arial Narrow" w:cs="Arial"/>
                <w:sz w:val="20"/>
                <w:szCs w:val="22"/>
              </w:rPr>
              <w:t>Host</w:t>
            </w:r>
          </w:p>
        </w:tc>
        <w:tc>
          <w:tcPr>
            <w:tcW w:w="722" w:type="pct"/>
            <w:shd w:val="clear" w:color="auto" w:fill="D9D9D9"/>
            <w:vAlign w:val="center"/>
          </w:tcPr>
          <w:p w14:paraId="3B165B13" w14:textId="77777777" w:rsidR="009607E7" w:rsidRPr="000B4D7C" w:rsidRDefault="009607E7" w:rsidP="009607E7">
            <w:pPr>
              <w:jc w:val="center"/>
              <w:rPr>
                <w:rFonts w:ascii="Arial Narrow" w:hAnsi="Arial Narrow" w:cs="Arial"/>
                <w:sz w:val="20"/>
                <w:szCs w:val="22"/>
              </w:rPr>
            </w:pPr>
            <w:r w:rsidRPr="000B4D7C">
              <w:rPr>
                <w:rFonts w:ascii="Arial Narrow" w:hAnsi="Arial Narrow" w:cs="Arial"/>
                <w:sz w:val="20"/>
                <w:szCs w:val="22"/>
              </w:rPr>
              <w:t># of Attendees</w:t>
            </w:r>
          </w:p>
        </w:tc>
      </w:tr>
      <w:tr w:rsidR="009607E7" w:rsidRPr="000B4D7C" w14:paraId="639737D7" w14:textId="77777777" w:rsidTr="009607E7">
        <w:trPr>
          <w:trHeight w:val="288"/>
        </w:trPr>
        <w:tc>
          <w:tcPr>
            <w:tcW w:w="772" w:type="pct"/>
            <w:vAlign w:val="center"/>
          </w:tcPr>
          <w:p w14:paraId="0B6D9115" w14:textId="77777777" w:rsidR="009607E7" w:rsidRPr="000B4D7C" w:rsidRDefault="009607E7" w:rsidP="009607E7">
            <w:pPr>
              <w:tabs>
                <w:tab w:val="left" w:pos="747"/>
              </w:tabs>
              <w:jc w:val="center"/>
              <w:rPr>
                <w:rFonts w:ascii="Arial Narrow" w:hAnsi="Arial Narrow" w:cs="Arial"/>
                <w:sz w:val="20"/>
                <w:szCs w:val="22"/>
              </w:rPr>
            </w:pPr>
          </w:p>
        </w:tc>
        <w:tc>
          <w:tcPr>
            <w:tcW w:w="1576" w:type="pct"/>
            <w:vAlign w:val="center"/>
          </w:tcPr>
          <w:p w14:paraId="0563940C" w14:textId="77777777" w:rsidR="009607E7" w:rsidRPr="000B4D7C" w:rsidRDefault="009607E7" w:rsidP="009607E7">
            <w:pPr>
              <w:jc w:val="center"/>
              <w:rPr>
                <w:rFonts w:ascii="Arial Narrow" w:hAnsi="Arial Narrow" w:cs="Arial"/>
                <w:sz w:val="20"/>
                <w:szCs w:val="22"/>
              </w:rPr>
            </w:pPr>
          </w:p>
        </w:tc>
        <w:tc>
          <w:tcPr>
            <w:tcW w:w="1930" w:type="pct"/>
            <w:vAlign w:val="center"/>
          </w:tcPr>
          <w:p w14:paraId="5833336D" w14:textId="77777777" w:rsidR="009607E7" w:rsidRPr="000B4D7C" w:rsidRDefault="009607E7" w:rsidP="009607E7">
            <w:pPr>
              <w:jc w:val="center"/>
              <w:rPr>
                <w:rFonts w:ascii="Arial Narrow" w:hAnsi="Arial Narrow" w:cs="Arial"/>
                <w:sz w:val="20"/>
                <w:szCs w:val="22"/>
              </w:rPr>
            </w:pPr>
          </w:p>
        </w:tc>
        <w:tc>
          <w:tcPr>
            <w:tcW w:w="722" w:type="pct"/>
            <w:vAlign w:val="center"/>
          </w:tcPr>
          <w:p w14:paraId="3F48B6BD" w14:textId="77777777" w:rsidR="009607E7" w:rsidRPr="000B4D7C" w:rsidRDefault="009607E7" w:rsidP="009607E7">
            <w:pPr>
              <w:jc w:val="center"/>
              <w:rPr>
                <w:rFonts w:ascii="Arial Narrow" w:hAnsi="Arial Narrow" w:cs="Arial"/>
                <w:sz w:val="20"/>
                <w:szCs w:val="22"/>
              </w:rPr>
            </w:pPr>
          </w:p>
        </w:tc>
      </w:tr>
      <w:tr w:rsidR="009607E7" w:rsidRPr="000B4D7C" w14:paraId="0CA18C9A" w14:textId="77777777" w:rsidTr="009607E7">
        <w:trPr>
          <w:trHeight w:val="288"/>
        </w:trPr>
        <w:tc>
          <w:tcPr>
            <w:tcW w:w="5000" w:type="pct"/>
            <w:gridSpan w:val="4"/>
            <w:shd w:val="clear" w:color="auto" w:fill="D9D9D9"/>
            <w:vAlign w:val="center"/>
          </w:tcPr>
          <w:p w14:paraId="3B462260" w14:textId="77777777" w:rsidR="009607E7" w:rsidRPr="000B4D7C" w:rsidRDefault="009607E7" w:rsidP="009607E7">
            <w:pPr>
              <w:jc w:val="center"/>
              <w:rPr>
                <w:rFonts w:ascii="Arial Narrow" w:hAnsi="Arial Narrow" w:cs="Arial"/>
                <w:sz w:val="20"/>
                <w:szCs w:val="22"/>
              </w:rPr>
            </w:pPr>
            <w:r w:rsidRPr="000B4D7C">
              <w:rPr>
                <w:rFonts w:ascii="Arial Narrow" w:hAnsi="Arial Narrow" w:cs="Arial"/>
                <w:sz w:val="20"/>
                <w:szCs w:val="22"/>
              </w:rPr>
              <w:t>Lecture #2</w:t>
            </w:r>
          </w:p>
        </w:tc>
      </w:tr>
      <w:tr w:rsidR="009607E7" w:rsidRPr="000B4D7C" w14:paraId="731A77EC" w14:textId="77777777" w:rsidTr="009607E7">
        <w:trPr>
          <w:trHeight w:val="288"/>
        </w:trPr>
        <w:tc>
          <w:tcPr>
            <w:tcW w:w="772" w:type="pct"/>
            <w:shd w:val="clear" w:color="auto" w:fill="D9D9D9"/>
            <w:vAlign w:val="center"/>
          </w:tcPr>
          <w:p w14:paraId="2C9BAD9D" w14:textId="77777777" w:rsidR="009607E7" w:rsidRPr="000B4D7C" w:rsidRDefault="009607E7" w:rsidP="009607E7">
            <w:pPr>
              <w:tabs>
                <w:tab w:val="left" w:pos="747"/>
              </w:tabs>
              <w:jc w:val="center"/>
              <w:rPr>
                <w:rFonts w:ascii="Arial Narrow" w:hAnsi="Arial Narrow" w:cs="Arial"/>
                <w:sz w:val="20"/>
                <w:szCs w:val="22"/>
              </w:rPr>
            </w:pPr>
            <w:r w:rsidRPr="000B4D7C">
              <w:rPr>
                <w:rFonts w:ascii="Arial Narrow" w:hAnsi="Arial Narrow" w:cs="Arial"/>
                <w:sz w:val="20"/>
                <w:szCs w:val="22"/>
              </w:rPr>
              <w:t>Date</w:t>
            </w:r>
          </w:p>
        </w:tc>
        <w:tc>
          <w:tcPr>
            <w:tcW w:w="1576" w:type="pct"/>
            <w:shd w:val="clear" w:color="auto" w:fill="D9D9D9"/>
            <w:vAlign w:val="center"/>
          </w:tcPr>
          <w:p w14:paraId="6B602651" w14:textId="77777777" w:rsidR="009607E7" w:rsidRPr="000B4D7C" w:rsidRDefault="009607E7" w:rsidP="009607E7">
            <w:pPr>
              <w:jc w:val="center"/>
              <w:rPr>
                <w:rFonts w:ascii="Arial Narrow" w:hAnsi="Arial Narrow" w:cs="Arial"/>
                <w:sz w:val="20"/>
                <w:szCs w:val="22"/>
              </w:rPr>
            </w:pPr>
            <w:r w:rsidRPr="000B4D7C">
              <w:rPr>
                <w:rFonts w:ascii="Arial Narrow" w:hAnsi="Arial Narrow" w:cs="Arial"/>
                <w:sz w:val="20"/>
                <w:szCs w:val="22"/>
              </w:rPr>
              <w:t>Location</w:t>
            </w:r>
          </w:p>
        </w:tc>
        <w:tc>
          <w:tcPr>
            <w:tcW w:w="1930" w:type="pct"/>
            <w:shd w:val="clear" w:color="auto" w:fill="D9D9D9"/>
            <w:vAlign w:val="center"/>
          </w:tcPr>
          <w:p w14:paraId="62AAD9CD" w14:textId="77777777" w:rsidR="009607E7" w:rsidRPr="000B4D7C" w:rsidRDefault="009607E7" w:rsidP="009607E7">
            <w:pPr>
              <w:jc w:val="center"/>
              <w:rPr>
                <w:rFonts w:ascii="Arial Narrow" w:hAnsi="Arial Narrow" w:cs="Arial"/>
                <w:sz w:val="20"/>
                <w:szCs w:val="22"/>
              </w:rPr>
            </w:pPr>
            <w:r w:rsidRPr="000B4D7C">
              <w:rPr>
                <w:rFonts w:ascii="Arial Narrow" w:hAnsi="Arial Narrow" w:cs="Arial"/>
                <w:sz w:val="20"/>
                <w:szCs w:val="22"/>
              </w:rPr>
              <w:t>Host</w:t>
            </w:r>
          </w:p>
        </w:tc>
        <w:tc>
          <w:tcPr>
            <w:tcW w:w="722" w:type="pct"/>
            <w:shd w:val="clear" w:color="auto" w:fill="D9D9D9"/>
            <w:vAlign w:val="center"/>
          </w:tcPr>
          <w:p w14:paraId="4F72685C" w14:textId="77777777" w:rsidR="009607E7" w:rsidRPr="000B4D7C" w:rsidRDefault="009607E7" w:rsidP="009607E7">
            <w:pPr>
              <w:jc w:val="center"/>
              <w:rPr>
                <w:rFonts w:ascii="Arial Narrow" w:hAnsi="Arial Narrow" w:cs="Arial"/>
                <w:sz w:val="20"/>
                <w:szCs w:val="22"/>
              </w:rPr>
            </w:pPr>
            <w:r w:rsidRPr="000B4D7C">
              <w:rPr>
                <w:rFonts w:ascii="Arial Narrow" w:hAnsi="Arial Narrow" w:cs="Arial"/>
                <w:sz w:val="20"/>
                <w:szCs w:val="22"/>
              </w:rPr>
              <w:t># of Attendees</w:t>
            </w:r>
          </w:p>
        </w:tc>
      </w:tr>
      <w:tr w:rsidR="009607E7" w:rsidRPr="000B4D7C" w14:paraId="0CEEF180" w14:textId="77777777" w:rsidTr="009607E7">
        <w:trPr>
          <w:trHeight w:val="288"/>
        </w:trPr>
        <w:tc>
          <w:tcPr>
            <w:tcW w:w="772" w:type="pct"/>
            <w:vAlign w:val="center"/>
          </w:tcPr>
          <w:p w14:paraId="59778528" w14:textId="77777777" w:rsidR="009607E7" w:rsidRPr="000B4D7C" w:rsidRDefault="009607E7" w:rsidP="009607E7">
            <w:pPr>
              <w:tabs>
                <w:tab w:val="left" w:pos="747"/>
              </w:tabs>
              <w:jc w:val="center"/>
              <w:rPr>
                <w:rFonts w:ascii="Arial Narrow" w:hAnsi="Arial Narrow" w:cs="Arial"/>
                <w:sz w:val="20"/>
                <w:szCs w:val="22"/>
              </w:rPr>
            </w:pPr>
          </w:p>
        </w:tc>
        <w:tc>
          <w:tcPr>
            <w:tcW w:w="1576" w:type="pct"/>
            <w:vAlign w:val="center"/>
          </w:tcPr>
          <w:p w14:paraId="593C2313" w14:textId="77777777" w:rsidR="009607E7" w:rsidRPr="000B4D7C" w:rsidRDefault="009607E7" w:rsidP="009607E7">
            <w:pPr>
              <w:jc w:val="center"/>
              <w:rPr>
                <w:rFonts w:ascii="Arial Narrow" w:hAnsi="Arial Narrow" w:cs="Arial"/>
                <w:sz w:val="20"/>
                <w:szCs w:val="22"/>
              </w:rPr>
            </w:pPr>
          </w:p>
        </w:tc>
        <w:tc>
          <w:tcPr>
            <w:tcW w:w="1930" w:type="pct"/>
            <w:vAlign w:val="center"/>
          </w:tcPr>
          <w:p w14:paraId="731A7E0B" w14:textId="77777777" w:rsidR="009607E7" w:rsidRPr="000B4D7C" w:rsidRDefault="009607E7" w:rsidP="009607E7">
            <w:pPr>
              <w:jc w:val="center"/>
              <w:rPr>
                <w:rFonts w:ascii="Arial Narrow" w:hAnsi="Arial Narrow" w:cs="Arial"/>
                <w:sz w:val="20"/>
                <w:szCs w:val="22"/>
              </w:rPr>
            </w:pPr>
          </w:p>
        </w:tc>
        <w:tc>
          <w:tcPr>
            <w:tcW w:w="722" w:type="pct"/>
            <w:vAlign w:val="center"/>
          </w:tcPr>
          <w:p w14:paraId="5A626CA6" w14:textId="77777777" w:rsidR="009607E7" w:rsidRPr="000B4D7C" w:rsidRDefault="009607E7" w:rsidP="009607E7">
            <w:pPr>
              <w:jc w:val="center"/>
              <w:rPr>
                <w:rFonts w:ascii="Arial Narrow" w:hAnsi="Arial Narrow" w:cs="Arial"/>
                <w:sz w:val="20"/>
                <w:szCs w:val="22"/>
              </w:rPr>
            </w:pPr>
          </w:p>
        </w:tc>
      </w:tr>
      <w:tr w:rsidR="009607E7" w:rsidRPr="000B4D7C" w14:paraId="7CBACD0E" w14:textId="77777777" w:rsidTr="009607E7">
        <w:trPr>
          <w:trHeight w:val="288"/>
        </w:trPr>
        <w:tc>
          <w:tcPr>
            <w:tcW w:w="772" w:type="pct"/>
            <w:vAlign w:val="center"/>
          </w:tcPr>
          <w:p w14:paraId="45B38322" w14:textId="77777777" w:rsidR="009607E7" w:rsidRPr="000B4D7C" w:rsidRDefault="009607E7" w:rsidP="009607E7">
            <w:pPr>
              <w:tabs>
                <w:tab w:val="left" w:pos="747"/>
              </w:tabs>
              <w:jc w:val="center"/>
              <w:rPr>
                <w:rFonts w:ascii="Arial Narrow" w:hAnsi="Arial Narrow" w:cs="Arial"/>
                <w:sz w:val="20"/>
                <w:szCs w:val="22"/>
              </w:rPr>
            </w:pPr>
          </w:p>
        </w:tc>
        <w:tc>
          <w:tcPr>
            <w:tcW w:w="1576" w:type="pct"/>
            <w:vAlign w:val="center"/>
          </w:tcPr>
          <w:p w14:paraId="12BA7BB5" w14:textId="77777777" w:rsidR="009607E7" w:rsidRPr="000B4D7C" w:rsidRDefault="009607E7" w:rsidP="009607E7">
            <w:pPr>
              <w:jc w:val="center"/>
              <w:rPr>
                <w:rFonts w:ascii="Arial Narrow" w:hAnsi="Arial Narrow" w:cs="Arial"/>
                <w:sz w:val="20"/>
                <w:szCs w:val="22"/>
              </w:rPr>
            </w:pPr>
          </w:p>
        </w:tc>
        <w:tc>
          <w:tcPr>
            <w:tcW w:w="1930" w:type="pct"/>
            <w:vAlign w:val="center"/>
          </w:tcPr>
          <w:p w14:paraId="172885C1" w14:textId="77777777" w:rsidR="009607E7" w:rsidRPr="000B4D7C" w:rsidRDefault="009607E7" w:rsidP="009607E7">
            <w:pPr>
              <w:jc w:val="center"/>
              <w:rPr>
                <w:rFonts w:ascii="Arial Narrow" w:hAnsi="Arial Narrow" w:cs="Arial"/>
                <w:sz w:val="20"/>
                <w:szCs w:val="22"/>
              </w:rPr>
            </w:pPr>
          </w:p>
        </w:tc>
        <w:tc>
          <w:tcPr>
            <w:tcW w:w="722" w:type="pct"/>
            <w:vAlign w:val="center"/>
          </w:tcPr>
          <w:p w14:paraId="089FFD08" w14:textId="77777777" w:rsidR="009607E7" w:rsidRPr="000B4D7C" w:rsidRDefault="009607E7" w:rsidP="009607E7">
            <w:pPr>
              <w:jc w:val="center"/>
              <w:rPr>
                <w:rFonts w:ascii="Arial Narrow" w:hAnsi="Arial Narrow" w:cs="Arial"/>
                <w:sz w:val="20"/>
                <w:szCs w:val="22"/>
              </w:rPr>
            </w:pPr>
          </w:p>
        </w:tc>
      </w:tr>
      <w:tr w:rsidR="009607E7" w:rsidRPr="000B4D7C" w14:paraId="57630219" w14:textId="77777777" w:rsidTr="009607E7">
        <w:trPr>
          <w:trHeight w:val="288"/>
        </w:trPr>
        <w:tc>
          <w:tcPr>
            <w:tcW w:w="4278" w:type="pct"/>
            <w:gridSpan w:val="3"/>
            <w:shd w:val="clear" w:color="auto" w:fill="D9D9D9"/>
            <w:vAlign w:val="center"/>
          </w:tcPr>
          <w:p w14:paraId="25599849" w14:textId="77777777" w:rsidR="009607E7" w:rsidRPr="000B4D7C" w:rsidRDefault="009607E7" w:rsidP="009607E7">
            <w:pPr>
              <w:jc w:val="right"/>
              <w:rPr>
                <w:rFonts w:ascii="Arial Narrow" w:hAnsi="Arial Narrow" w:cs="Arial"/>
                <w:sz w:val="20"/>
                <w:szCs w:val="22"/>
              </w:rPr>
            </w:pPr>
            <w:r w:rsidRPr="000B4D7C">
              <w:rPr>
                <w:rFonts w:ascii="Arial Narrow" w:hAnsi="Arial Narrow" w:cs="Arial"/>
                <w:sz w:val="20"/>
                <w:szCs w:val="22"/>
              </w:rPr>
              <w:t>Total # of Attendees (A)</w:t>
            </w:r>
          </w:p>
        </w:tc>
        <w:tc>
          <w:tcPr>
            <w:tcW w:w="722" w:type="pct"/>
            <w:vAlign w:val="center"/>
          </w:tcPr>
          <w:p w14:paraId="7933E848" w14:textId="77777777" w:rsidR="009607E7" w:rsidRPr="000B4D7C" w:rsidRDefault="009607E7" w:rsidP="009607E7">
            <w:pPr>
              <w:jc w:val="right"/>
              <w:rPr>
                <w:rFonts w:ascii="Arial Narrow" w:hAnsi="Arial Narrow" w:cs="Arial"/>
                <w:sz w:val="20"/>
                <w:szCs w:val="22"/>
              </w:rPr>
            </w:pPr>
          </w:p>
        </w:tc>
      </w:tr>
      <w:tr w:rsidR="009607E7" w:rsidRPr="000B4D7C" w14:paraId="74254F2D" w14:textId="77777777" w:rsidTr="009607E7">
        <w:trPr>
          <w:trHeight w:val="288"/>
        </w:trPr>
        <w:tc>
          <w:tcPr>
            <w:tcW w:w="4278" w:type="pct"/>
            <w:gridSpan w:val="3"/>
            <w:shd w:val="clear" w:color="auto" w:fill="D9D9D9"/>
            <w:vAlign w:val="center"/>
          </w:tcPr>
          <w:p w14:paraId="0C546150" w14:textId="77777777" w:rsidR="009607E7" w:rsidRPr="000B4D7C" w:rsidRDefault="009607E7" w:rsidP="009607E7">
            <w:pPr>
              <w:jc w:val="right"/>
              <w:rPr>
                <w:rFonts w:ascii="Arial Narrow" w:hAnsi="Arial Narrow" w:cs="Arial"/>
                <w:sz w:val="20"/>
                <w:szCs w:val="22"/>
              </w:rPr>
            </w:pPr>
            <w:r w:rsidRPr="000B4D7C">
              <w:rPr>
                <w:rFonts w:ascii="Arial Narrow" w:hAnsi="Arial Narrow" w:cs="Arial"/>
                <w:sz w:val="20"/>
                <w:szCs w:val="22"/>
              </w:rPr>
              <w:t>Estimated Total Travel Expenditures (B)</w:t>
            </w:r>
          </w:p>
        </w:tc>
        <w:tc>
          <w:tcPr>
            <w:tcW w:w="722" w:type="pct"/>
            <w:vAlign w:val="center"/>
          </w:tcPr>
          <w:p w14:paraId="1C25E094" w14:textId="77777777" w:rsidR="009607E7" w:rsidRPr="000B4D7C" w:rsidRDefault="009607E7" w:rsidP="009607E7">
            <w:pPr>
              <w:jc w:val="right"/>
              <w:rPr>
                <w:rFonts w:ascii="Arial Narrow" w:hAnsi="Arial Narrow" w:cs="Arial"/>
                <w:sz w:val="20"/>
                <w:szCs w:val="22"/>
              </w:rPr>
            </w:pPr>
          </w:p>
        </w:tc>
      </w:tr>
      <w:tr w:rsidR="009607E7" w:rsidRPr="000B4D7C" w14:paraId="496C3786" w14:textId="77777777" w:rsidTr="009607E7">
        <w:trPr>
          <w:trHeight w:val="288"/>
        </w:trPr>
        <w:tc>
          <w:tcPr>
            <w:tcW w:w="4278" w:type="pct"/>
            <w:gridSpan w:val="3"/>
            <w:shd w:val="clear" w:color="auto" w:fill="D9D9D9"/>
            <w:vAlign w:val="center"/>
          </w:tcPr>
          <w:p w14:paraId="565B6124" w14:textId="77777777" w:rsidR="009607E7" w:rsidRPr="000B4D7C" w:rsidRDefault="009607E7" w:rsidP="009607E7">
            <w:pPr>
              <w:jc w:val="right"/>
              <w:rPr>
                <w:rFonts w:ascii="Arial Narrow" w:hAnsi="Arial Narrow" w:cs="Arial"/>
                <w:sz w:val="20"/>
                <w:szCs w:val="22"/>
              </w:rPr>
            </w:pPr>
            <w:r w:rsidRPr="000B4D7C">
              <w:rPr>
                <w:rFonts w:ascii="Arial Narrow" w:hAnsi="Arial Narrow" w:cs="Arial"/>
                <w:sz w:val="20"/>
                <w:szCs w:val="22"/>
              </w:rPr>
              <w:t>IEEE MTT-S Support</w:t>
            </w:r>
            <w:r>
              <w:rPr>
                <w:rFonts w:ascii="Arial Narrow" w:hAnsi="Arial Narrow" w:cs="Arial"/>
                <w:sz w:val="20"/>
                <w:szCs w:val="22"/>
              </w:rPr>
              <w:t xml:space="preserve"> Request (C</w:t>
            </w:r>
            <w:r w:rsidRPr="000B4D7C">
              <w:rPr>
                <w:rFonts w:ascii="Arial Narrow" w:hAnsi="Arial Narrow" w:cs="Arial"/>
                <w:sz w:val="20"/>
                <w:szCs w:val="22"/>
              </w:rPr>
              <w:t>)</w:t>
            </w:r>
          </w:p>
        </w:tc>
        <w:tc>
          <w:tcPr>
            <w:tcW w:w="722" w:type="pct"/>
            <w:vAlign w:val="center"/>
          </w:tcPr>
          <w:p w14:paraId="0AAA7C38" w14:textId="77777777" w:rsidR="009607E7" w:rsidRPr="000B4D7C" w:rsidRDefault="009607E7" w:rsidP="009607E7">
            <w:pPr>
              <w:jc w:val="right"/>
              <w:rPr>
                <w:rFonts w:ascii="Arial Narrow" w:hAnsi="Arial Narrow" w:cs="Arial"/>
                <w:sz w:val="20"/>
                <w:szCs w:val="22"/>
              </w:rPr>
            </w:pPr>
          </w:p>
        </w:tc>
      </w:tr>
      <w:tr w:rsidR="009607E7" w:rsidRPr="000B4D7C" w14:paraId="02C26409" w14:textId="77777777" w:rsidTr="009607E7">
        <w:trPr>
          <w:trHeight w:val="288"/>
        </w:trPr>
        <w:tc>
          <w:tcPr>
            <w:tcW w:w="4278" w:type="pct"/>
            <w:gridSpan w:val="3"/>
            <w:shd w:val="clear" w:color="auto" w:fill="D9D9D9"/>
            <w:vAlign w:val="center"/>
          </w:tcPr>
          <w:p w14:paraId="579AFEF2" w14:textId="77777777" w:rsidR="009607E7" w:rsidRPr="000B4D7C" w:rsidRDefault="009607E7" w:rsidP="009607E7">
            <w:pPr>
              <w:jc w:val="right"/>
              <w:rPr>
                <w:rFonts w:ascii="Arial Narrow" w:hAnsi="Arial Narrow" w:cs="Arial"/>
                <w:sz w:val="20"/>
                <w:szCs w:val="22"/>
              </w:rPr>
            </w:pPr>
            <w:r w:rsidRPr="000B4D7C">
              <w:rPr>
                <w:rFonts w:ascii="Arial Narrow" w:hAnsi="Arial Narrow" w:cs="Arial"/>
                <w:sz w:val="20"/>
                <w:szCs w:val="22"/>
              </w:rPr>
              <w:t xml:space="preserve">IEEE </w:t>
            </w:r>
            <w:r>
              <w:rPr>
                <w:rFonts w:ascii="Arial Narrow" w:hAnsi="Arial Narrow" w:cs="Arial"/>
                <w:sz w:val="20"/>
                <w:szCs w:val="22"/>
              </w:rPr>
              <w:t>MTT-S Support/Attendee (D=C</w:t>
            </w:r>
            <w:r>
              <w:rPr>
                <w:rFonts w:ascii="Arial Narrow" w:hAnsi="Arial Narrow" w:cs="Arial"/>
                <w:sz w:val="20"/>
                <w:szCs w:val="22"/>
              </w:rPr>
              <w:sym w:font="Symbol" w:char="F0B8"/>
            </w:r>
            <w:r>
              <w:rPr>
                <w:rFonts w:ascii="Arial Narrow" w:hAnsi="Arial Narrow" w:cs="Arial"/>
                <w:sz w:val="20"/>
                <w:szCs w:val="22"/>
              </w:rPr>
              <w:t>A</w:t>
            </w:r>
            <w:r w:rsidRPr="000B4D7C">
              <w:rPr>
                <w:rFonts w:ascii="Arial Narrow" w:hAnsi="Arial Narrow" w:cs="Arial"/>
                <w:sz w:val="20"/>
                <w:szCs w:val="22"/>
              </w:rPr>
              <w:t>)</w:t>
            </w:r>
          </w:p>
        </w:tc>
        <w:tc>
          <w:tcPr>
            <w:tcW w:w="722" w:type="pct"/>
            <w:vAlign w:val="center"/>
          </w:tcPr>
          <w:p w14:paraId="70338000" w14:textId="77777777" w:rsidR="009607E7" w:rsidRPr="000B4D7C" w:rsidRDefault="009607E7" w:rsidP="009607E7">
            <w:pPr>
              <w:jc w:val="right"/>
              <w:rPr>
                <w:rFonts w:ascii="Arial Narrow" w:hAnsi="Arial Narrow" w:cs="Arial"/>
                <w:sz w:val="20"/>
                <w:szCs w:val="22"/>
              </w:rPr>
            </w:pPr>
          </w:p>
        </w:tc>
      </w:tr>
    </w:tbl>
    <w:p w14:paraId="6EC1F14B" w14:textId="77777777" w:rsidR="009607E7" w:rsidRDefault="009607E7" w:rsidP="009C7CD4">
      <w:pPr>
        <w:spacing w:after="120"/>
        <w:jc w:val="center"/>
        <w:rPr>
          <w:rFonts w:ascii="Arial Narrow" w:hAnsi="Arial Narrow" w:cs="Arial"/>
        </w:rPr>
      </w:pPr>
    </w:p>
    <w:p w14:paraId="7D7B8E8F" w14:textId="77777777" w:rsidR="009607E7" w:rsidRDefault="009607E7" w:rsidP="009C7CD4">
      <w:pPr>
        <w:spacing w:after="120"/>
        <w:jc w:val="center"/>
        <w:rPr>
          <w:rFonts w:ascii="Arial Narrow" w:hAnsi="Arial Narrow" w:cs="Arial"/>
        </w:rPr>
      </w:pPr>
    </w:p>
    <w:p w14:paraId="780D3D28" w14:textId="77777777" w:rsidR="009607E7" w:rsidRDefault="009607E7" w:rsidP="009607E7">
      <w:pPr>
        <w:rPr>
          <w:rFonts w:ascii="Arial Narrow" w:hAnsi="Arial Narrow" w:cs="Arial"/>
          <w:sz w:val="20"/>
          <w:szCs w:val="22"/>
        </w:rPr>
      </w:pPr>
      <w:r>
        <w:rPr>
          <w:rFonts w:ascii="Arial Narrow" w:hAnsi="Arial Narrow" w:cs="Arial"/>
          <w:sz w:val="20"/>
          <w:szCs w:val="22"/>
        </w:rPr>
        <w:t xml:space="preserve">Note: </w:t>
      </w:r>
    </w:p>
    <w:p w14:paraId="2EF01A9F" w14:textId="77777777" w:rsidR="009607E7" w:rsidRDefault="009607E7" w:rsidP="009607E7">
      <w:pPr>
        <w:rPr>
          <w:rFonts w:ascii="Arial Narrow" w:hAnsi="Arial Narrow" w:cs="Arial"/>
          <w:sz w:val="20"/>
          <w:szCs w:val="22"/>
        </w:rPr>
      </w:pPr>
      <w:r>
        <w:rPr>
          <w:rFonts w:ascii="Arial Narrow" w:hAnsi="Arial Narrow" w:cs="Arial"/>
          <w:sz w:val="20"/>
          <w:szCs w:val="22"/>
        </w:rPr>
        <w:t>1. Insert rows for additional lectures if necessary.</w:t>
      </w:r>
    </w:p>
    <w:p w14:paraId="4C3A1F9A" w14:textId="77777777" w:rsidR="009607E7" w:rsidRDefault="009607E7" w:rsidP="009607E7">
      <w:pPr>
        <w:rPr>
          <w:rFonts w:ascii="Arial Narrow" w:hAnsi="Arial Narrow" w:cs="Arial"/>
          <w:sz w:val="20"/>
          <w:szCs w:val="22"/>
        </w:rPr>
      </w:pPr>
      <w:r>
        <w:rPr>
          <w:rFonts w:ascii="Arial Narrow" w:hAnsi="Arial Narrow" w:cs="Arial"/>
          <w:sz w:val="20"/>
          <w:szCs w:val="22"/>
        </w:rPr>
        <w:t>2. Sum up # of attendees in all lectures and enter the number in (A).</w:t>
      </w:r>
    </w:p>
    <w:p w14:paraId="6CDB289D" w14:textId="77777777" w:rsidR="009607E7" w:rsidRDefault="009607E7" w:rsidP="009607E7">
      <w:pPr>
        <w:rPr>
          <w:rFonts w:ascii="Arial Narrow" w:hAnsi="Arial Narrow" w:cs="Arial"/>
          <w:sz w:val="20"/>
          <w:szCs w:val="22"/>
        </w:rPr>
      </w:pPr>
      <w:r>
        <w:rPr>
          <w:rFonts w:ascii="Arial Narrow" w:hAnsi="Arial Narrow" w:cs="Arial"/>
          <w:sz w:val="20"/>
          <w:szCs w:val="22"/>
        </w:rPr>
        <w:t xml:space="preserve">3. The maximum of the </w:t>
      </w:r>
      <w:r w:rsidRPr="000B4D7C">
        <w:rPr>
          <w:rFonts w:ascii="Arial Narrow" w:hAnsi="Arial Narrow" w:cs="Arial"/>
          <w:sz w:val="20"/>
          <w:szCs w:val="22"/>
        </w:rPr>
        <w:t>IEEE MTT-S Support</w:t>
      </w:r>
      <w:r>
        <w:rPr>
          <w:rFonts w:ascii="Arial Narrow" w:hAnsi="Arial Narrow" w:cs="Arial"/>
          <w:sz w:val="20"/>
          <w:szCs w:val="22"/>
        </w:rPr>
        <w:t xml:space="preserve"> Request (C</w:t>
      </w:r>
      <w:r w:rsidRPr="000B4D7C">
        <w:rPr>
          <w:rFonts w:ascii="Arial Narrow" w:hAnsi="Arial Narrow" w:cs="Arial"/>
          <w:sz w:val="20"/>
          <w:szCs w:val="22"/>
        </w:rPr>
        <w:t>)</w:t>
      </w:r>
      <w:r>
        <w:rPr>
          <w:rFonts w:ascii="Arial Narrow" w:hAnsi="Arial Narrow" w:cs="Arial"/>
          <w:sz w:val="20"/>
          <w:szCs w:val="22"/>
        </w:rPr>
        <w:t xml:space="preserve"> is defined above.</w:t>
      </w:r>
    </w:p>
    <w:p w14:paraId="2EB20ECA" w14:textId="77777777" w:rsidR="009607E7" w:rsidRPr="00613A26" w:rsidRDefault="009607E7" w:rsidP="009607E7">
      <w:pPr>
        <w:rPr>
          <w:rFonts w:ascii="Arial Narrow" w:hAnsi="Arial Narrow" w:cs="Arial"/>
          <w:sz w:val="20"/>
          <w:szCs w:val="22"/>
        </w:rPr>
      </w:pPr>
      <w:r>
        <w:rPr>
          <w:rFonts w:ascii="Arial Narrow" w:hAnsi="Arial Narrow" w:cs="Arial"/>
          <w:sz w:val="20"/>
          <w:szCs w:val="22"/>
        </w:rPr>
        <w:t>4. (D)=(C)</w:t>
      </w:r>
      <w:r>
        <w:rPr>
          <w:rFonts w:ascii="Arial Narrow" w:hAnsi="Arial Narrow" w:cs="Arial"/>
          <w:sz w:val="20"/>
          <w:szCs w:val="22"/>
        </w:rPr>
        <w:sym w:font="Symbol" w:char="F0B8"/>
      </w:r>
      <w:r>
        <w:rPr>
          <w:rFonts w:ascii="Arial Narrow" w:hAnsi="Arial Narrow" w:cs="Arial"/>
          <w:sz w:val="20"/>
          <w:szCs w:val="22"/>
        </w:rPr>
        <w:t>(A)</w:t>
      </w:r>
    </w:p>
    <w:p w14:paraId="119A055B" w14:textId="77777777" w:rsidR="009822D3" w:rsidRPr="00A05E97" w:rsidRDefault="009822D3" w:rsidP="00507C89">
      <w:pPr>
        <w:rPr>
          <w:rFonts w:ascii="Arial Narrow" w:hAnsi="Arial Narrow" w:cs="Arial"/>
          <w:b/>
          <w:sz w:val="22"/>
          <w:szCs w:val="22"/>
        </w:rPr>
      </w:pPr>
    </w:p>
    <w:sectPr w:rsidR="009822D3" w:rsidRPr="00A05E97" w:rsidSect="00A565BC">
      <w:pgSz w:w="12240" w:h="15840"/>
      <w:pgMar w:top="851"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3C2A8C4"/>
    <w:lvl w:ilvl="0">
      <w:start w:val="1"/>
      <w:numFmt w:val="decimal"/>
      <w:lvlText w:val="%1."/>
      <w:lvlJc w:val="left"/>
      <w:pPr>
        <w:ind w:left="479" w:hanging="362"/>
      </w:pPr>
      <w:rPr>
        <w:rFonts w:ascii="Arial Narrow" w:hAnsi="Arial Narrow" w:cs="Arial Narrow" w:hint="default"/>
        <w:b w:val="0"/>
        <w:bCs w:val="0"/>
        <w:w w:val="99"/>
        <w:sz w:val="24"/>
        <w:szCs w:val="24"/>
      </w:rPr>
    </w:lvl>
    <w:lvl w:ilvl="1">
      <w:numFmt w:val="bullet"/>
      <w:lvlText w:val="•"/>
      <w:lvlJc w:val="left"/>
      <w:pPr>
        <w:ind w:left="1398" w:hanging="362"/>
      </w:pPr>
      <w:rPr>
        <w:rFonts w:hint="default"/>
      </w:rPr>
    </w:lvl>
    <w:lvl w:ilvl="2">
      <w:numFmt w:val="bullet"/>
      <w:lvlText w:val="•"/>
      <w:lvlJc w:val="left"/>
      <w:pPr>
        <w:ind w:left="2316" w:hanging="362"/>
      </w:pPr>
      <w:rPr>
        <w:rFonts w:hint="default"/>
      </w:rPr>
    </w:lvl>
    <w:lvl w:ilvl="3">
      <w:numFmt w:val="bullet"/>
      <w:lvlText w:val="•"/>
      <w:lvlJc w:val="left"/>
      <w:pPr>
        <w:ind w:left="3234" w:hanging="362"/>
      </w:pPr>
      <w:rPr>
        <w:rFonts w:hint="default"/>
      </w:rPr>
    </w:lvl>
    <w:lvl w:ilvl="4">
      <w:numFmt w:val="bullet"/>
      <w:lvlText w:val="•"/>
      <w:lvlJc w:val="left"/>
      <w:pPr>
        <w:ind w:left="4152" w:hanging="362"/>
      </w:pPr>
      <w:rPr>
        <w:rFonts w:hint="default"/>
      </w:rPr>
    </w:lvl>
    <w:lvl w:ilvl="5">
      <w:numFmt w:val="bullet"/>
      <w:lvlText w:val="•"/>
      <w:lvlJc w:val="left"/>
      <w:pPr>
        <w:ind w:left="5070" w:hanging="362"/>
      </w:pPr>
      <w:rPr>
        <w:rFonts w:hint="default"/>
      </w:rPr>
    </w:lvl>
    <w:lvl w:ilvl="6">
      <w:numFmt w:val="bullet"/>
      <w:lvlText w:val="•"/>
      <w:lvlJc w:val="left"/>
      <w:pPr>
        <w:ind w:left="5988" w:hanging="362"/>
      </w:pPr>
      <w:rPr>
        <w:rFonts w:hint="default"/>
      </w:rPr>
    </w:lvl>
    <w:lvl w:ilvl="7">
      <w:numFmt w:val="bullet"/>
      <w:lvlText w:val="•"/>
      <w:lvlJc w:val="left"/>
      <w:pPr>
        <w:ind w:left="6906" w:hanging="362"/>
      </w:pPr>
      <w:rPr>
        <w:rFonts w:hint="default"/>
      </w:rPr>
    </w:lvl>
    <w:lvl w:ilvl="8">
      <w:numFmt w:val="bullet"/>
      <w:lvlText w:val="•"/>
      <w:lvlJc w:val="left"/>
      <w:pPr>
        <w:ind w:left="7824" w:hanging="362"/>
      </w:pPr>
      <w:rPr>
        <w:rFonts w:hint="default"/>
      </w:rPr>
    </w:lvl>
  </w:abstractNum>
  <w:abstractNum w:abstractNumId="1" w15:restartNumberingAfterBreak="0">
    <w:nsid w:val="045600C6"/>
    <w:multiLevelType w:val="hybridMultilevel"/>
    <w:tmpl w:val="AEEC2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37DC0"/>
    <w:multiLevelType w:val="hybridMultilevel"/>
    <w:tmpl w:val="29AE5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653B44"/>
    <w:multiLevelType w:val="hybridMultilevel"/>
    <w:tmpl w:val="ECB68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89"/>
    <w:rsid w:val="00015FF4"/>
    <w:rsid w:val="00067281"/>
    <w:rsid w:val="000B4D7C"/>
    <w:rsid w:val="000D459B"/>
    <w:rsid w:val="001110A8"/>
    <w:rsid w:val="00154044"/>
    <w:rsid w:val="001B1947"/>
    <w:rsid w:val="001C5598"/>
    <w:rsid w:val="00204E64"/>
    <w:rsid w:val="00240CAE"/>
    <w:rsid w:val="00242780"/>
    <w:rsid w:val="002A7433"/>
    <w:rsid w:val="002D3E68"/>
    <w:rsid w:val="002F6135"/>
    <w:rsid w:val="00307126"/>
    <w:rsid w:val="00364246"/>
    <w:rsid w:val="003D6C05"/>
    <w:rsid w:val="003E1D76"/>
    <w:rsid w:val="004C0E48"/>
    <w:rsid w:val="00507C89"/>
    <w:rsid w:val="005165A7"/>
    <w:rsid w:val="00524622"/>
    <w:rsid w:val="005413C3"/>
    <w:rsid w:val="005709D0"/>
    <w:rsid w:val="005903E8"/>
    <w:rsid w:val="005C0BD0"/>
    <w:rsid w:val="00613A26"/>
    <w:rsid w:val="00620AD6"/>
    <w:rsid w:val="00655476"/>
    <w:rsid w:val="00666FF9"/>
    <w:rsid w:val="007977C4"/>
    <w:rsid w:val="008052BC"/>
    <w:rsid w:val="008161E9"/>
    <w:rsid w:val="00852E2A"/>
    <w:rsid w:val="008767BA"/>
    <w:rsid w:val="0089241A"/>
    <w:rsid w:val="00895CC7"/>
    <w:rsid w:val="008D1D87"/>
    <w:rsid w:val="008E6F55"/>
    <w:rsid w:val="009607E7"/>
    <w:rsid w:val="009822D3"/>
    <w:rsid w:val="00986709"/>
    <w:rsid w:val="009C7CD4"/>
    <w:rsid w:val="009D5D33"/>
    <w:rsid w:val="00A05E97"/>
    <w:rsid w:val="00A565BC"/>
    <w:rsid w:val="00AB6ABA"/>
    <w:rsid w:val="00AF19E5"/>
    <w:rsid w:val="00B0650B"/>
    <w:rsid w:val="00B9687F"/>
    <w:rsid w:val="00BE587C"/>
    <w:rsid w:val="00BE7E23"/>
    <w:rsid w:val="00C32B1A"/>
    <w:rsid w:val="00C509F1"/>
    <w:rsid w:val="00C76F78"/>
    <w:rsid w:val="00CD3347"/>
    <w:rsid w:val="00D270EA"/>
    <w:rsid w:val="00D62D57"/>
    <w:rsid w:val="00D9610B"/>
    <w:rsid w:val="00DD7394"/>
    <w:rsid w:val="00DD7E94"/>
    <w:rsid w:val="00EB50C6"/>
    <w:rsid w:val="00ED04C4"/>
    <w:rsid w:val="00F1555F"/>
    <w:rsid w:val="00F419B3"/>
    <w:rsid w:val="00F8541D"/>
    <w:rsid w:val="00FE6C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B5F45"/>
  <w15:chartTrackingRefBased/>
  <w15:docId w15:val="{4AC7BD81-BE08-43C7-96E9-1B0C5723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7C89"/>
    <w:rPr>
      <w:color w:val="0000FF"/>
      <w:u w:val="single"/>
    </w:rPr>
  </w:style>
  <w:style w:type="table" w:styleId="TableGrid">
    <w:name w:val="Table Grid"/>
    <w:basedOn w:val="TableNormal"/>
    <w:uiPriority w:val="59"/>
    <w:rsid w:val="00240C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dihian@iee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2010 MTT-DML Talk Approval Form</vt:lpstr>
    </vt:vector>
  </TitlesOfParts>
  <Company>LRW Associates</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MTT-DML Talk Approval Form</dc:title>
  <dc:subject/>
  <dc:creator>Larry Whicker</dc:creator>
  <cp:keywords/>
  <cp:lastModifiedBy>M. Madihian</cp:lastModifiedBy>
  <cp:revision>4</cp:revision>
  <cp:lastPrinted>2011-10-19T00:29:00Z</cp:lastPrinted>
  <dcterms:created xsi:type="dcterms:W3CDTF">2020-02-12T10:53:00Z</dcterms:created>
  <dcterms:modified xsi:type="dcterms:W3CDTF">2020-02-12T10:56:00Z</dcterms:modified>
</cp:coreProperties>
</file>